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99" w:rsidRDefault="00152099" w:rsidP="00152099">
      <w:pPr>
        <w:ind w:left="426" w:right="-710" w:firstLine="283"/>
        <w:rPr>
          <w:rStyle w:val="FontStyle22"/>
          <w:b/>
        </w:rPr>
      </w:pPr>
      <w:bookmarkStart w:id="0" w:name="_Toc47964042"/>
      <w:bookmarkStart w:id="1" w:name="_Toc47969330"/>
      <w:bookmarkStart w:id="2" w:name="_Toc55215522"/>
      <w:bookmarkStart w:id="3" w:name="Введение"/>
      <w:r>
        <w:rPr>
          <w:rFonts w:ascii="Century Gothic" w:hAnsi="Century Gothic"/>
          <w:caps/>
          <w:szCs w:val="28"/>
        </w:rPr>
        <w:t xml:space="preserve">                             </w:t>
      </w:r>
      <w:r>
        <w:rPr>
          <w:rStyle w:val="40"/>
        </w:rPr>
        <w:t xml:space="preserve"> </w:t>
      </w:r>
      <w:r>
        <w:rPr>
          <w:rStyle w:val="FontStyle22"/>
          <w:b/>
        </w:rPr>
        <w:t xml:space="preserve">ПРЕДСТАВИТЕЛЬНОЕ   СОБРАНИЕ </w:t>
      </w:r>
    </w:p>
    <w:p w:rsidR="00152099" w:rsidRDefault="00152099" w:rsidP="00152099">
      <w:pPr>
        <w:ind w:firstLine="709"/>
        <w:jc w:val="center"/>
        <w:rPr>
          <w:rStyle w:val="FontStyle22"/>
          <w:b/>
        </w:rPr>
      </w:pPr>
      <w:r>
        <w:rPr>
          <w:rStyle w:val="FontStyle22"/>
          <w:b/>
        </w:rPr>
        <w:t>ГЛУШКОВСКОГО РАЙОНА</w:t>
      </w:r>
    </w:p>
    <w:p w:rsidR="00152099" w:rsidRDefault="00152099" w:rsidP="00152099">
      <w:pPr>
        <w:ind w:firstLine="709"/>
        <w:jc w:val="center"/>
        <w:rPr>
          <w:rStyle w:val="FontStyle22"/>
          <w:b/>
        </w:rPr>
      </w:pPr>
      <w:r>
        <w:rPr>
          <w:rStyle w:val="FontStyle22"/>
          <w:b/>
        </w:rPr>
        <w:t>КУРСКОЙ ОБЛАСТИ</w:t>
      </w:r>
    </w:p>
    <w:p w:rsidR="00152099" w:rsidRDefault="00152099" w:rsidP="00152099">
      <w:pPr>
        <w:ind w:firstLine="709"/>
        <w:jc w:val="center"/>
        <w:rPr>
          <w:rStyle w:val="FontStyle22"/>
          <w:b/>
        </w:rPr>
      </w:pPr>
      <w:r>
        <w:rPr>
          <w:rStyle w:val="FontStyle22"/>
          <w:b/>
        </w:rPr>
        <w:t>ПЯТОГО  СОЗЫВА</w:t>
      </w:r>
    </w:p>
    <w:p w:rsidR="00152099" w:rsidRDefault="00152099" w:rsidP="00152099">
      <w:pPr>
        <w:rPr>
          <w:bCs/>
        </w:rPr>
      </w:pPr>
    </w:p>
    <w:p w:rsidR="00152099" w:rsidRDefault="00152099" w:rsidP="00152099">
      <w:pPr>
        <w:jc w:val="center"/>
        <w:rPr>
          <w:b/>
          <w:bCs/>
          <w:sz w:val="28"/>
          <w:szCs w:val="28"/>
        </w:rPr>
      </w:pPr>
      <w:r>
        <w:rPr>
          <w:b/>
          <w:bCs/>
        </w:rPr>
        <w:t xml:space="preserve">    </w:t>
      </w:r>
      <w:r>
        <w:rPr>
          <w:b/>
          <w:bCs/>
          <w:sz w:val="28"/>
          <w:szCs w:val="28"/>
        </w:rPr>
        <w:t>РЕШЕНИЕ</w:t>
      </w:r>
    </w:p>
    <w:p w:rsidR="00152099" w:rsidRDefault="00152099" w:rsidP="00152099">
      <w:pPr>
        <w:rPr>
          <w:b/>
          <w:bCs/>
          <w:sz w:val="28"/>
          <w:szCs w:val="28"/>
        </w:rPr>
      </w:pPr>
      <w:r>
        <w:rPr>
          <w:b/>
          <w:bCs/>
          <w:sz w:val="28"/>
          <w:szCs w:val="28"/>
        </w:rPr>
        <w:t xml:space="preserve"> </w:t>
      </w:r>
      <w:r w:rsidR="001B1DAD">
        <w:rPr>
          <w:bCs/>
          <w:sz w:val="28"/>
          <w:szCs w:val="28"/>
        </w:rPr>
        <w:t>От  27.06.2024</w:t>
      </w:r>
      <w:r>
        <w:rPr>
          <w:sz w:val="28"/>
          <w:szCs w:val="28"/>
        </w:rPr>
        <w:tab/>
      </w:r>
      <w:r>
        <w:rPr>
          <w:sz w:val="28"/>
          <w:szCs w:val="28"/>
        </w:rPr>
        <w:tab/>
        <w:t xml:space="preserve">                                                            № </w:t>
      </w:r>
      <w:r w:rsidR="001B1DAD">
        <w:rPr>
          <w:sz w:val="28"/>
          <w:szCs w:val="28"/>
        </w:rPr>
        <w:t>92</w:t>
      </w:r>
    </w:p>
    <w:p w:rsidR="00152099" w:rsidRDefault="00152099" w:rsidP="00152099">
      <w:pPr>
        <w:shd w:val="clear" w:color="auto" w:fill="FFFFFF"/>
        <w:ind w:firstLine="567"/>
        <w:jc w:val="center"/>
        <w:rPr>
          <w:color w:val="000000"/>
          <w:sz w:val="28"/>
          <w:szCs w:val="28"/>
        </w:rPr>
      </w:pPr>
    </w:p>
    <w:p w:rsidR="00152099" w:rsidRDefault="00152099" w:rsidP="00152099">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152099" w:rsidRDefault="00152099" w:rsidP="00152099">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152099" w:rsidRDefault="00152099" w:rsidP="00152099">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Нижнемордокский</w:t>
      </w:r>
      <w:proofErr w:type="spellEnd"/>
      <w:r>
        <w:rPr>
          <w:b/>
          <w:sz w:val="28"/>
          <w:szCs w:val="28"/>
        </w:rPr>
        <w:t xml:space="preserve">  сельсовет»   Глушковского </w:t>
      </w:r>
    </w:p>
    <w:p w:rsidR="00152099" w:rsidRDefault="00152099" w:rsidP="00152099">
      <w:pPr>
        <w:widowControl w:val="0"/>
        <w:autoSpaceDE w:val="0"/>
        <w:autoSpaceDN w:val="0"/>
        <w:outlineLvl w:val="0"/>
        <w:rPr>
          <w:b/>
          <w:sz w:val="28"/>
          <w:szCs w:val="28"/>
        </w:rPr>
      </w:pPr>
      <w:r>
        <w:rPr>
          <w:b/>
          <w:sz w:val="28"/>
          <w:szCs w:val="28"/>
        </w:rPr>
        <w:t xml:space="preserve">                                           района  Курской  области</w:t>
      </w:r>
    </w:p>
    <w:p w:rsidR="00152099" w:rsidRDefault="00152099" w:rsidP="00152099">
      <w:pPr>
        <w:ind w:left="567" w:right="-568" w:firstLine="142"/>
        <w:rPr>
          <w:color w:val="000000"/>
        </w:rPr>
      </w:pPr>
      <w:r>
        <w:rPr>
          <w:b/>
          <w:sz w:val="28"/>
          <w:szCs w:val="28"/>
        </w:rPr>
        <w:t xml:space="preserve"> </w:t>
      </w:r>
    </w:p>
    <w:p w:rsidR="00152099" w:rsidRDefault="00152099" w:rsidP="00152099">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152099" w:rsidRDefault="00152099" w:rsidP="00152099">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Нижнемордокский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№271, изложить  в  новой  редакции  (прилагаются). </w:t>
      </w:r>
    </w:p>
    <w:p w:rsidR="00152099" w:rsidRDefault="00152099" w:rsidP="00152099">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152099" w:rsidRDefault="00152099" w:rsidP="00152099">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152099" w:rsidRDefault="00152099" w:rsidP="00152099">
      <w:pPr>
        <w:pStyle w:val="ConsPlusNormal"/>
        <w:ind w:firstLine="0"/>
        <w:jc w:val="both"/>
        <w:rPr>
          <w:rFonts w:ascii="Times New Roman" w:hAnsi="Times New Roman" w:cs="Times New Roman"/>
          <w:color w:val="000000"/>
          <w:sz w:val="28"/>
          <w:szCs w:val="28"/>
        </w:rPr>
      </w:pPr>
    </w:p>
    <w:p w:rsidR="00152099" w:rsidRDefault="00152099" w:rsidP="00152099">
      <w:pPr>
        <w:pStyle w:val="ConsPlusNormal"/>
        <w:ind w:firstLine="0"/>
        <w:jc w:val="both"/>
        <w:rPr>
          <w:rFonts w:ascii="Times New Roman" w:hAnsi="Times New Roman" w:cs="Times New Roman"/>
          <w:color w:val="000000"/>
          <w:sz w:val="28"/>
          <w:szCs w:val="28"/>
        </w:rPr>
      </w:pPr>
    </w:p>
    <w:p w:rsidR="00152099" w:rsidRDefault="00152099" w:rsidP="00152099">
      <w:pPr>
        <w:pStyle w:val="ConsPlusNormal"/>
        <w:ind w:firstLine="709"/>
        <w:jc w:val="both"/>
        <w:rPr>
          <w:rFonts w:ascii="Times New Roman" w:hAnsi="Times New Roman" w:cs="Times New Roman"/>
          <w:color w:val="000000"/>
          <w:sz w:val="28"/>
          <w:szCs w:val="28"/>
        </w:rPr>
      </w:pPr>
    </w:p>
    <w:p w:rsidR="00152099" w:rsidRDefault="00152099" w:rsidP="00152099">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152099" w:rsidRDefault="00152099" w:rsidP="00152099">
      <w:pPr>
        <w:tabs>
          <w:tab w:val="left" w:pos="1000"/>
          <w:tab w:val="left" w:pos="2552"/>
        </w:tabs>
        <w:jc w:val="both"/>
        <w:rPr>
          <w:sz w:val="28"/>
          <w:szCs w:val="28"/>
        </w:rPr>
      </w:pPr>
      <w:r>
        <w:rPr>
          <w:sz w:val="28"/>
          <w:szCs w:val="28"/>
        </w:rPr>
        <w:t>Глушковского  района  Курской  области</w:t>
      </w:r>
    </w:p>
    <w:p w:rsidR="00152099" w:rsidRDefault="00152099" w:rsidP="00152099">
      <w:pPr>
        <w:tabs>
          <w:tab w:val="left" w:pos="1000"/>
          <w:tab w:val="left" w:pos="2552"/>
        </w:tabs>
        <w:jc w:val="both"/>
        <w:rPr>
          <w:sz w:val="28"/>
          <w:szCs w:val="28"/>
        </w:rPr>
      </w:pPr>
      <w:r>
        <w:rPr>
          <w:b/>
          <w:bCs/>
          <w:color w:val="000000"/>
          <w:sz w:val="28"/>
          <w:szCs w:val="28"/>
        </w:rPr>
        <w:t xml:space="preserve"> </w:t>
      </w:r>
    </w:p>
    <w:p w:rsidR="00152099" w:rsidRDefault="00152099" w:rsidP="00152099">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152099" w:rsidRDefault="00152099" w:rsidP="00152099">
      <w:pPr>
        <w:rPr>
          <w:sz w:val="28"/>
          <w:szCs w:val="28"/>
        </w:rPr>
      </w:pPr>
      <w:r>
        <w:rPr>
          <w:sz w:val="28"/>
          <w:szCs w:val="28"/>
        </w:rPr>
        <w:t>Курской  области</w:t>
      </w:r>
    </w:p>
    <w:p w:rsidR="00152099" w:rsidRDefault="00152099" w:rsidP="00152099">
      <w:pPr>
        <w:rPr>
          <w:sz w:val="28"/>
          <w:szCs w:val="28"/>
        </w:rPr>
      </w:pPr>
    </w:p>
    <w:p w:rsidR="00152099" w:rsidRDefault="00152099" w:rsidP="00152099">
      <w:pPr>
        <w:rPr>
          <w:sz w:val="28"/>
          <w:szCs w:val="28"/>
        </w:rPr>
      </w:pPr>
    </w:p>
    <w:p w:rsidR="00152099" w:rsidRDefault="00152099" w:rsidP="00152099">
      <w:pPr>
        <w:rPr>
          <w:sz w:val="28"/>
          <w:szCs w:val="28"/>
        </w:rPr>
      </w:pPr>
    </w:p>
    <w:p w:rsidR="00152099" w:rsidRDefault="00152099" w:rsidP="00152099">
      <w:pPr>
        <w:rPr>
          <w:sz w:val="28"/>
          <w:szCs w:val="28"/>
        </w:rPr>
      </w:pPr>
    </w:p>
    <w:p w:rsidR="00152099" w:rsidRDefault="00152099" w:rsidP="00152099">
      <w:pPr>
        <w:rPr>
          <w:sz w:val="28"/>
          <w:szCs w:val="28"/>
        </w:rPr>
      </w:pPr>
    </w:p>
    <w:p w:rsidR="00152099" w:rsidRDefault="00152099" w:rsidP="00152099">
      <w:pPr>
        <w:rPr>
          <w:sz w:val="28"/>
          <w:szCs w:val="28"/>
        </w:rPr>
      </w:pPr>
    </w:p>
    <w:p w:rsidR="00152099" w:rsidRDefault="00152099" w:rsidP="00152099">
      <w:pPr>
        <w:rPr>
          <w:sz w:val="28"/>
          <w:szCs w:val="28"/>
        </w:rPr>
      </w:pPr>
    </w:p>
    <w:p w:rsidR="00CA4035" w:rsidRDefault="00CA4035" w:rsidP="00CA4035">
      <w:pPr>
        <w:pStyle w:val="afffa"/>
        <w:suppressAutoHyphens/>
        <w:rPr>
          <w:rFonts w:ascii="Times New Roman" w:hAnsi="Times New Roman"/>
          <w:i w:val="0"/>
          <w:caps/>
          <w:sz w:val="32"/>
          <w:szCs w:val="32"/>
        </w:rPr>
      </w:pPr>
      <w:r>
        <w:rPr>
          <w:rFonts w:ascii="Times New Roman" w:hAnsi="Times New Roman"/>
          <w:i w:val="0"/>
          <w:caps/>
          <w:sz w:val="32"/>
          <w:szCs w:val="32"/>
        </w:rPr>
        <w:lastRenderedPageBreak/>
        <w:t xml:space="preserve">                                  УТВЕРЖДЕНЫ</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w:t>
      </w:r>
      <w:r w:rsidR="00EC0A2D">
        <w:rPr>
          <w:rFonts w:ascii="Times New Roman" w:hAnsi="Times New Roman"/>
          <w:i w:val="0"/>
          <w:caps/>
          <w:szCs w:val="28"/>
        </w:rPr>
        <w:t xml:space="preserve">                      </w:t>
      </w:r>
      <w:r w:rsidR="00E62CD9">
        <w:rPr>
          <w:rFonts w:ascii="Times New Roman" w:hAnsi="Times New Roman"/>
          <w:i w:val="0"/>
          <w:caps/>
          <w:szCs w:val="28"/>
        </w:rPr>
        <w:t xml:space="preserve">      </w:t>
      </w:r>
      <w:r w:rsidR="00EC0A2D">
        <w:rPr>
          <w:rFonts w:ascii="Times New Roman" w:hAnsi="Times New Roman"/>
          <w:i w:val="0"/>
          <w:caps/>
          <w:szCs w:val="28"/>
        </w:rPr>
        <w:t xml:space="preserve"> от   </w:t>
      </w:r>
      <w:r w:rsidR="00E62CD9">
        <w:rPr>
          <w:rFonts w:ascii="Times New Roman" w:hAnsi="Times New Roman"/>
          <w:i w:val="0"/>
          <w:caps/>
          <w:szCs w:val="28"/>
        </w:rPr>
        <w:t>30.11.20</w:t>
      </w:r>
      <w:r w:rsidR="00EC0A2D">
        <w:rPr>
          <w:rFonts w:ascii="Times New Roman" w:hAnsi="Times New Roman"/>
          <w:i w:val="0"/>
          <w:caps/>
          <w:szCs w:val="28"/>
        </w:rPr>
        <w:t xml:space="preserve">    №  </w:t>
      </w:r>
      <w:r w:rsidR="00E62CD9">
        <w:rPr>
          <w:rFonts w:ascii="Times New Roman" w:hAnsi="Times New Roman"/>
          <w:i w:val="0"/>
          <w:caps/>
          <w:szCs w:val="28"/>
        </w:rPr>
        <w:t>271</w:t>
      </w:r>
    </w:p>
    <w:p w:rsidR="00CA4035" w:rsidRDefault="00F753F7" w:rsidP="00CA4035">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1B1DAD">
        <w:rPr>
          <w:rFonts w:ascii="Times New Roman" w:hAnsi="Times New Roman"/>
          <w:i w:val="0"/>
          <w:caps/>
          <w:szCs w:val="28"/>
        </w:rPr>
        <w:t xml:space="preserve"> 27.06.      2024  № 92</w:t>
      </w:r>
      <w:r>
        <w:rPr>
          <w:rFonts w:ascii="Times New Roman" w:hAnsi="Times New Roman"/>
          <w:i w:val="0"/>
          <w:caps/>
          <w:szCs w:val="28"/>
        </w:rPr>
        <w:t>)</w:t>
      </w:r>
      <w:r w:rsidR="00EC0A2D">
        <w:rPr>
          <w:rFonts w:ascii="Times New Roman" w:hAnsi="Times New Roman"/>
          <w:i w:val="0"/>
          <w:caps/>
          <w:szCs w:val="28"/>
        </w:rPr>
        <w:t xml:space="preserve"> </w:t>
      </w:r>
    </w:p>
    <w:p w:rsidR="00CA4035" w:rsidRDefault="00CA4035" w:rsidP="00CA4035">
      <w:pPr>
        <w:pStyle w:val="afffa"/>
        <w:suppressAutoHyphens/>
        <w:rPr>
          <w:rFonts w:ascii="Times New Roman" w:hAnsi="Times New Roman"/>
          <w:i w:val="0"/>
          <w:caps/>
          <w:szCs w:val="28"/>
        </w:rPr>
      </w:pPr>
    </w:p>
    <w:p w:rsidR="00CA4035" w:rsidRDefault="00CA4035" w:rsidP="00CA4035">
      <w:pPr>
        <w:pStyle w:val="afffa"/>
        <w:suppressAutoHyphens/>
        <w:rPr>
          <w:rFonts w:ascii="Times New Roman" w:hAnsi="Times New Roman"/>
          <w:i w:val="0"/>
          <w:caps/>
          <w:szCs w:val="28"/>
        </w:rPr>
      </w:pPr>
    </w:p>
    <w:p w:rsidR="00CA4035" w:rsidRPr="00221F38" w:rsidRDefault="00CA4035" w:rsidP="00CA4035">
      <w:pPr>
        <w:pStyle w:val="afffa"/>
        <w:suppressAutoHyphens/>
        <w:rPr>
          <w:rFonts w:ascii="Times New Roman" w:hAnsi="Times New Roman"/>
          <w:i w:val="0"/>
          <w:caps/>
          <w:sz w:val="32"/>
          <w:szCs w:val="32"/>
        </w:rPr>
      </w:pPr>
      <w:r w:rsidRPr="00221F38">
        <w:rPr>
          <w:rFonts w:ascii="Times New Roman" w:hAnsi="Times New Roman"/>
          <w:b w:val="0"/>
          <w:sz w:val="20"/>
          <w:szCs w:val="20"/>
        </w:rPr>
        <w:t xml:space="preserve"> </w:t>
      </w:r>
    </w:p>
    <w:p w:rsidR="00CA4035" w:rsidRPr="00221F38" w:rsidRDefault="00EC0A2D" w:rsidP="00CA4035">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CA4035" w:rsidRDefault="00CA4035" w:rsidP="00CA4035">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EC0A2D" w:rsidRDefault="00E62CD9"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E62CD9" w:rsidRDefault="00EC0A2D"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E62CD9">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 нормативы</w:t>
      </w:r>
    </w:p>
    <w:p w:rsidR="00EC0A2D" w:rsidRDefault="005E4BC2" w:rsidP="005E4BC2">
      <w:pPr>
        <w:pStyle w:val="afffa"/>
        <w:suppressAutoHyphens/>
        <w:rPr>
          <w:rFonts w:ascii="Times New Roman" w:hAnsi="Times New Roman"/>
          <w:i w:val="0"/>
          <w:caps/>
          <w:sz w:val="32"/>
          <w:szCs w:val="32"/>
        </w:rPr>
      </w:pPr>
      <w:r w:rsidRPr="005E4BC2">
        <w:rPr>
          <w:rFonts w:ascii="Times New Roman" w:hAnsi="Times New Roman"/>
          <w:i w:val="0"/>
          <w:caps/>
          <w:sz w:val="32"/>
          <w:szCs w:val="32"/>
        </w:rPr>
        <w:t xml:space="preserve"> градостроительного проектиро</w:t>
      </w:r>
      <w:r w:rsidR="00EC0A2D">
        <w:rPr>
          <w:rFonts w:ascii="Times New Roman" w:hAnsi="Times New Roman"/>
          <w:i w:val="0"/>
          <w:caps/>
          <w:sz w:val="32"/>
          <w:szCs w:val="32"/>
        </w:rPr>
        <w:t>вания муниципального образования</w:t>
      </w:r>
      <w:r w:rsidRPr="005E4BC2">
        <w:rPr>
          <w:rFonts w:ascii="Times New Roman" w:hAnsi="Times New Roman"/>
          <w:i w:val="0"/>
          <w:caps/>
          <w:sz w:val="32"/>
          <w:szCs w:val="32"/>
        </w:rPr>
        <w:t xml:space="preserve"> </w:t>
      </w:r>
    </w:p>
    <w:p w:rsidR="00EC0A2D" w:rsidRPr="00EC0A2D" w:rsidRDefault="005E4BC2" w:rsidP="00E62CD9">
      <w:pPr>
        <w:pStyle w:val="afffa"/>
        <w:suppressAutoHyphens/>
        <w:rPr>
          <w:rFonts w:ascii="Times New Roman" w:hAnsi="Times New Roman"/>
          <w:i w:val="0"/>
          <w:caps/>
          <w:sz w:val="32"/>
          <w:szCs w:val="32"/>
        </w:rPr>
      </w:pPr>
      <w:r w:rsidRPr="000D56EF">
        <w:rPr>
          <w:rFonts w:ascii="Times New Roman" w:hAnsi="Times New Roman"/>
          <w:i w:val="0"/>
          <w:caps/>
          <w:color w:val="000000" w:themeColor="text1"/>
          <w:sz w:val="32"/>
          <w:szCs w:val="32"/>
        </w:rPr>
        <w:t>«</w:t>
      </w:r>
      <w:r w:rsidR="003E5D14" w:rsidRPr="000D56EF">
        <w:rPr>
          <w:rFonts w:ascii="Times New Roman" w:hAnsi="Times New Roman"/>
          <w:i w:val="0"/>
          <w:caps/>
          <w:color w:val="000000" w:themeColor="text1"/>
          <w:sz w:val="32"/>
          <w:szCs w:val="32"/>
        </w:rPr>
        <w:t>Нижнемордокский</w:t>
      </w:r>
      <w:r w:rsidRPr="000D56EF">
        <w:rPr>
          <w:rFonts w:ascii="Times New Roman" w:hAnsi="Times New Roman"/>
          <w:i w:val="0"/>
          <w:caps/>
          <w:color w:val="000000" w:themeColor="text1"/>
          <w:sz w:val="32"/>
          <w:szCs w:val="32"/>
        </w:rPr>
        <w:t xml:space="preserve"> сельсовет»</w:t>
      </w:r>
      <w:r w:rsidR="00EC0A2D">
        <w:rPr>
          <w:rFonts w:ascii="Times New Roman" w:hAnsi="Times New Roman"/>
          <w:i w:val="0"/>
          <w:caps/>
          <w:color w:val="000000" w:themeColor="text1"/>
          <w:sz w:val="32"/>
          <w:szCs w:val="32"/>
        </w:rPr>
        <w:t xml:space="preserve"> </w:t>
      </w:r>
      <w:r w:rsidR="003E5D14" w:rsidRPr="000D56EF">
        <w:rPr>
          <w:rFonts w:ascii="Times New Roman" w:hAnsi="Times New Roman"/>
          <w:i w:val="0"/>
          <w:caps/>
          <w:color w:val="000000" w:themeColor="text1"/>
          <w:sz w:val="32"/>
          <w:szCs w:val="32"/>
        </w:rPr>
        <w:t>Глушковского</w:t>
      </w:r>
      <w:r w:rsidRPr="000D56EF">
        <w:rPr>
          <w:rFonts w:ascii="Times New Roman" w:hAnsi="Times New Roman"/>
          <w:i w:val="0"/>
          <w:caps/>
          <w:color w:val="000000" w:themeColor="text1"/>
          <w:sz w:val="32"/>
          <w:szCs w:val="32"/>
        </w:rPr>
        <w:t xml:space="preserve"> РАЙОНА</w:t>
      </w:r>
      <w:r w:rsidR="00EC0A2D">
        <w:rPr>
          <w:rFonts w:ascii="Times New Roman" w:hAnsi="Times New Roman"/>
          <w:i w:val="0"/>
          <w:color w:val="000000" w:themeColor="text1"/>
          <w:szCs w:val="28"/>
        </w:rPr>
        <w:t xml:space="preserve">  </w:t>
      </w:r>
      <w:r w:rsidRPr="00EC0A2D">
        <w:rPr>
          <w:rFonts w:ascii="Times New Roman" w:hAnsi="Times New Roman"/>
          <w:i w:val="0"/>
          <w:caps/>
          <w:color w:val="000000" w:themeColor="text1"/>
          <w:sz w:val="32"/>
          <w:szCs w:val="32"/>
        </w:rPr>
        <w:t>курской ОБЛАСТИ</w:t>
      </w:r>
      <w:r w:rsidR="00E62CD9">
        <w:rPr>
          <w:rFonts w:ascii="Times New Roman" w:hAnsi="Times New Roman"/>
          <w:i w:val="0"/>
          <w:caps/>
          <w:color w:val="000000" w:themeColor="text1"/>
          <w:sz w:val="32"/>
          <w:szCs w:val="32"/>
        </w:rPr>
        <w:t xml:space="preserve"> </w:t>
      </w:r>
    </w:p>
    <w:p w:rsidR="005E4BC2" w:rsidRPr="00EC0A2D" w:rsidRDefault="005E4BC2" w:rsidP="005E4BC2">
      <w:pPr>
        <w:pStyle w:val="TimesNewRoman18"/>
        <w:rPr>
          <w:bCs w:val="0"/>
          <w:caps/>
          <w:color w:val="000000" w:themeColor="text1"/>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rPr>
      </w:pPr>
    </w:p>
    <w:p w:rsidR="00E62CD9" w:rsidRDefault="00E62CD9" w:rsidP="005E4BC2">
      <w:pPr>
        <w:jc w:val="center"/>
        <w:rPr>
          <w:b/>
        </w:rPr>
      </w:pPr>
    </w:p>
    <w:p w:rsidR="00E62CD9" w:rsidRDefault="00E62CD9" w:rsidP="005E4BC2">
      <w:pPr>
        <w:jc w:val="center"/>
        <w:rPr>
          <w:b/>
        </w:rPr>
      </w:pPr>
    </w:p>
    <w:p w:rsidR="00E62CD9" w:rsidRDefault="00E62CD9" w:rsidP="005E4BC2">
      <w:pPr>
        <w:jc w:val="center"/>
        <w:rPr>
          <w:b/>
        </w:rPr>
      </w:pPr>
    </w:p>
    <w:p w:rsidR="00E62CD9" w:rsidRPr="005E4BC2" w:rsidRDefault="00E62CD9" w:rsidP="005E4BC2">
      <w:pPr>
        <w:jc w:val="center"/>
        <w:rPr>
          <w:b/>
        </w:rPr>
      </w:pPr>
    </w:p>
    <w:p w:rsidR="005E4BC2" w:rsidRPr="005E4BC2" w:rsidRDefault="005E4BC2" w:rsidP="00EC0A2D">
      <w:pPr>
        <w:rPr>
          <w:b/>
        </w:rPr>
      </w:pPr>
    </w:p>
    <w:p w:rsidR="00221F38" w:rsidRDefault="00221F38" w:rsidP="00221F38">
      <w:pPr>
        <w:jc w:val="center"/>
        <w:rPr>
          <w:b/>
          <w:sz w:val="32"/>
          <w:szCs w:val="32"/>
        </w:rPr>
      </w:pPr>
      <w:r>
        <w:rPr>
          <w:b/>
          <w:sz w:val="32"/>
          <w:szCs w:val="32"/>
        </w:rPr>
        <w:t>2024</w:t>
      </w:r>
    </w:p>
    <w:p w:rsidR="00621883" w:rsidRDefault="00621883"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3E5D14">
              <w:rPr>
                <w:b/>
                <w:sz w:val="20"/>
                <w:szCs w:val="20"/>
              </w:rPr>
              <w:t>Нижнемордокского</w:t>
            </w:r>
            <w:proofErr w:type="spellEnd"/>
            <w:r w:rsidR="00221F38">
              <w:rPr>
                <w:b/>
                <w:sz w:val="20"/>
                <w:szCs w:val="20"/>
              </w:rPr>
              <w:t xml:space="preserve"> </w:t>
            </w:r>
            <w:proofErr w:type="spellStart"/>
            <w:r w:rsidR="00221F38">
              <w:rPr>
                <w:b/>
                <w:sz w:val="20"/>
                <w:szCs w:val="20"/>
              </w:rPr>
              <w:t>сельсовета</w:t>
            </w:r>
            <w:r w:rsidR="003E5D14">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3E5D14">
              <w:rPr>
                <w:b/>
                <w:sz w:val="20"/>
                <w:szCs w:val="20"/>
              </w:rPr>
              <w:t>Нижнемордокского</w:t>
            </w:r>
            <w:proofErr w:type="spellEnd"/>
            <w:r w:rsidRPr="005E6251">
              <w:rPr>
                <w:b/>
                <w:sz w:val="20"/>
                <w:szCs w:val="20"/>
              </w:rPr>
              <w:t xml:space="preserve"> поселения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1B1DAD">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1B1DAD">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1B1DAD">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1B1DAD">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1B1DAD">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3E5D14">
              <w:rPr>
                <w:b/>
                <w:sz w:val="20"/>
                <w:szCs w:val="20"/>
              </w:rPr>
              <w:t>Нижнемордокский</w:t>
            </w:r>
            <w:proofErr w:type="spellEnd"/>
            <w:r w:rsidRPr="005E6251">
              <w:rPr>
                <w:b/>
                <w:sz w:val="20"/>
                <w:szCs w:val="20"/>
              </w:rPr>
              <w:t xml:space="preserve"> сельсовет»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1B1DAD">
              <w:rPr>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1B1DAD" w:rsidP="00057C88">
            <w:pPr>
              <w:autoSpaceDE w:val="0"/>
              <w:autoSpaceDN w:val="0"/>
              <w:adjustRightInd w:val="0"/>
              <w:jc w:val="center"/>
              <w:rPr>
                <w:sz w:val="20"/>
                <w:szCs w:val="20"/>
              </w:rPr>
            </w:pPr>
            <w:r>
              <w:rPr>
                <w:sz w:val="20"/>
                <w:szCs w:val="20"/>
              </w:rPr>
              <w:t>28</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1B1DAD" w:rsidP="00232603">
            <w:pPr>
              <w:pStyle w:val="TimesNewRoman18"/>
              <w:spacing w:line="288" w:lineRule="auto"/>
              <w:rPr>
                <w:b w:val="0"/>
                <w:sz w:val="20"/>
                <w:szCs w:val="20"/>
              </w:rPr>
            </w:pPr>
            <w:r>
              <w:rPr>
                <w:b w:val="0"/>
                <w:sz w:val="20"/>
                <w:szCs w:val="20"/>
              </w:rPr>
              <w:t>30</w:t>
            </w:r>
          </w:p>
        </w:tc>
      </w:tr>
    </w:tbl>
    <w:p w:rsidR="00621883" w:rsidRDefault="00621883" w:rsidP="005E4BC2">
      <w:pPr>
        <w:pStyle w:val="350"/>
        <w:spacing w:before="0" w:after="0"/>
        <w:ind w:right="-568"/>
        <w:jc w:val="center"/>
        <w:rPr>
          <w:sz w:val="28"/>
        </w:rPr>
        <w:sectPr w:rsidR="00621883" w:rsidSect="00F169D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8843F5" w:rsidRDefault="00F57FCE" w:rsidP="005E4BC2">
      <w:pPr>
        <w:autoSpaceDE w:val="0"/>
        <w:autoSpaceDN w:val="0"/>
        <w:adjustRightInd w:val="0"/>
        <w:ind w:right="-568" w:firstLine="709"/>
        <w:jc w:val="both"/>
        <w:rPr>
          <w:color w:val="000000" w:themeColor="text1"/>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устанавливаю</w:t>
      </w:r>
      <w:r w:rsidR="00631A27" w:rsidRPr="008843F5">
        <w:rPr>
          <w:color w:val="000000" w:themeColor="text1"/>
          <w:sz w:val="28"/>
          <w:szCs w:val="28"/>
        </w:rPr>
        <w:t>т</w:t>
      </w:r>
      <w:r w:rsidR="00DF1412" w:rsidRPr="008843F5">
        <w:rPr>
          <w:color w:val="000000" w:themeColor="text1"/>
          <w:sz w:val="28"/>
          <w:szCs w:val="28"/>
        </w:rPr>
        <w:t xml:space="preserve"> совокупность расч</w:t>
      </w:r>
      <w:r w:rsidR="00631A27" w:rsidRPr="008843F5">
        <w:rPr>
          <w:color w:val="000000" w:themeColor="text1"/>
          <w:sz w:val="28"/>
          <w:szCs w:val="28"/>
        </w:rPr>
        <w:t>е</w:t>
      </w:r>
      <w:r w:rsidR="00DF1412" w:rsidRPr="008843F5">
        <w:rPr>
          <w:color w:val="000000" w:themeColor="text1"/>
          <w:sz w:val="28"/>
          <w:szCs w:val="28"/>
        </w:rPr>
        <w:t xml:space="preserve">тных показателей минимально допустимого уровня обеспеченности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относящимися к областям, указанным в части </w:t>
      </w:r>
      <w:r w:rsidRPr="008843F5">
        <w:rPr>
          <w:color w:val="000000" w:themeColor="text1"/>
          <w:sz w:val="28"/>
          <w:szCs w:val="28"/>
        </w:rPr>
        <w:t>5</w:t>
      </w:r>
      <w:r w:rsidR="00DF1412" w:rsidRPr="008843F5">
        <w:rPr>
          <w:color w:val="000000" w:themeColor="text1"/>
          <w:sz w:val="28"/>
          <w:szCs w:val="28"/>
        </w:rPr>
        <w:t xml:space="preserve"> статьи </w:t>
      </w:r>
      <w:r w:rsidRPr="008843F5">
        <w:rPr>
          <w:color w:val="000000" w:themeColor="text1"/>
          <w:sz w:val="28"/>
          <w:szCs w:val="28"/>
        </w:rPr>
        <w:t>23</w:t>
      </w:r>
      <w:r w:rsidR="00DF1412" w:rsidRPr="008843F5">
        <w:rPr>
          <w:color w:val="000000" w:themeColor="text1"/>
          <w:sz w:val="28"/>
          <w:szCs w:val="28"/>
        </w:rPr>
        <w:t xml:space="preserve"> Гр</w:t>
      </w:r>
      <w:r w:rsidR="006F42F3" w:rsidRPr="008843F5">
        <w:rPr>
          <w:color w:val="000000" w:themeColor="text1"/>
          <w:sz w:val="28"/>
          <w:szCs w:val="28"/>
        </w:rPr>
        <w:t xml:space="preserve">адостроительного кодекса </w:t>
      </w:r>
      <w:r w:rsidR="00DF1412" w:rsidRPr="008843F5">
        <w:rPr>
          <w:color w:val="000000" w:themeColor="text1"/>
          <w:sz w:val="28"/>
          <w:szCs w:val="28"/>
        </w:rPr>
        <w:t>Р</w:t>
      </w:r>
      <w:r w:rsidR="006F42F3" w:rsidRPr="008843F5">
        <w:rPr>
          <w:color w:val="000000" w:themeColor="text1"/>
          <w:sz w:val="28"/>
          <w:szCs w:val="28"/>
        </w:rPr>
        <w:t xml:space="preserve">оссийской </w:t>
      </w:r>
      <w:r w:rsidR="00DF1412" w:rsidRPr="008843F5">
        <w:rPr>
          <w:color w:val="000000" w:themeColor="text1"/>
          <w:sz w:val="28"/>
          <w:szCs w:val="28"/>
        </w:rPr>
        <w:t>Ф</w:t>
      </w:r>
      <w:r w:rsidR="006F42F3" w:rsidRPr="008843F5">
        <w:rPr>
          <w:color w:val="000000" w:themeColor="text1"/>
          <w:sz w:val="28"/>
          <w:szCs w:val="28"/>
        </w:rPr>
        <w:t>едерации</w:t>
      </w:r>
      <w:r w:rsidR="00DF1412" w:rsidRPr="008843F5">
        <w:rPr>
          <w:color w:val="000000" w:themeColor="text1"/>
          <w:sz w:val="28"/>
          <w:szCs w:val="28"/>
        </w:rPr>
        <w:t xml:space="preserve">, иными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населения </w:t>
      </w:r>
      <w:r w:rsidRPr="008843F5">
        <w:rPr>
          <w:color w:val="000000" w:themeColor="text1"/>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8843F5">
        <w:rPr>
          <w:color w:val="000000" w:themeColor="text1"/>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8843F5">
        <w:rPr>
          <w:color w:val="000000" w:themeColor="text1"/>
          <w:sz w:val="28"/>
          <w:szCs w:val="28"/>
        </w:rPr>
        <w:t>в соответствии со статьей 29</w:t>
      </w:r>
      <w:r w:rsidR="00A652F0" w:rsidRPr="008843F5">
        <w:rPr>
          <w:color w:val="000000" w:themeColor="text1"/>
          <w:sz w:val="28"/>
          <w:szCs w:val="28"/>
          <w:vertAlign w:val="superscript"/>
        </w:rPr>
        <w:t>2</w:t>
      </w:r>
      <w:r w:rsidR="00A652F0" w:rsidRPr="008843F5">
        <w:rPr>
          <w:color w:val="000000" w:themeColor="text1"/>
          <w:sz w:val="28"/>
          <w:szCs w:val="28"/>
        </w:rPr>
        <w:t xml:space="preserve"> Градостроительного кодекса Российской Федерации.</w:t>
      </w:r>
    </w:p>
    <w:p w:rsidR="00E07C6E" w:rsidRPr="008843F5"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8843F5">
        <w:rPr>
          <w:rStyle w:val="FontStyle18"/>
          <w:color w:val="000000" w:themeColor="text1"/>
          <w:sz w:val="28"/>
          <w:szCs w:val="28"/>
        </w:rPr>
        <w:t xml:space="preserve">Местные нормативы градостроительного проектирования </w:t>
      </w:r>
      <w:proofErr w:type="spellStart"/>
      <w:r w:rsidR="003E5D14" w:rsidRPr="008843F5">
        <w:rPr>
          <w:rFonts w:ascii="Times New Roman" w:hAnsi="Times New Roman"/>
          <w:color w:val="000000" w:themeColor="text1"/>
          <w:sz w:val="28"/>
          <w:szCs w:val="28"/>
        </w:rPr>
        <w:t>Нижнемордокского</w:t>
      </w:r>
      <w:proofErr w:type="spellEnd"/>
      <w:r w:rsidRPr="008843F5">
        <w:rPr>
          <w:rFonts w:ascii="Times New Roman" w:hAnsi="Times New Roman"/>
          <w:color w:val="000000" w:themeColor="text1"/>
          <w:sz w:val="28"/>
          <w:szCs w:val="28"/>
        </w:rPr>
        <w:t xml:space="preserve"> сельсовета </w:t>
      </w:r>
      <w:r w:rsidR="003E5D14" w:rsidRPr="008843F5">
        <w:rPr>
          <w:rFonts w:ascii="Times New Roman" w:hAnsi="Times New Roman"/>
          <w:color w:val="000000" w:themeColor="text1"/>
          <w:sz w:val="28"/>
          <w:szCs w:val="28"/>
        </w:rPr>
        <w:t>Глушковского</w:t>
      </w:r>
      <w:r w:rsidRPr="008843F5">
        <w:rPr>
          <w:rFonts w:ascii="Times New Roman" w:hAnsi="Times New Roman"/>
          <w:color w:val="000000" w:themeColor="text1"/>
          <w:sz w:val="28"/>
          <w:szCs w:val="28"/>
        </w:rPr>
        <w:t xml:space="preserve"> района Курской  области</w:t>
      </w:r>
      <w:r w:rsidRPr="008843F5">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w:t>
      </w:r>
    </w:p>
    <w:p w:rsidR="00E07C6E" w:rsidRPr="008843F5" w:rsidRDefault="00E07C6E" w:rsidP="005E4BC2">
      <w:pPr>
        <w:ind w:right="-568" w:firstLine="709"/>
        <w:jc w:val="both"/>
        <w:rPr>
          <w:color w:val="000000" w:themeColor="text1"/>
          <w:sz w:val="28"/>
          <w:szCs w:val="28"/>
        </w:rPr>
      </w:pPr>
      <w:proofErr w:type="gramStart"/>
      <w:r w:rsidRPr="008843F5">
        <w:rPr>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8843F5">
        <w:rPr>
          <w:color w:val="000000" w:themeColor="text1"/>
          <w:sz w:val="28"/>
          <w:szCs w:val="28"/>
        </w:rPr>
        <w:t xml:space="preserve">ми местного значения поселения </w:t>
      </w:r>
      <w:r w:rsidRPr="008843F5">
        <w:rPr>
          <w:color w:val="000000" w:themeColor="text1"/>
          <w:sz w:val="28"/>
          <w:szCs w:val="28"/>
        </w:rPr>
        <w:t>и расчетных показателей максимально допустимого уровня территориальной доступности таких объектов</w:t>
      </w:r>
      <w:proofErr w:type="gramEnd"/>
      <w:r w:rsidRPr="008843F5">
        <w:rPr>
          <w:color w:val="000000" w:themeColor="text1"/>
          <w:sz w:val="28"/>
          <w:szCs w:val="28"/>
        </w:rPr>
        <w:t xml:space="preserve"> для населения поселения.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а)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водоснабжение населения, водоотведение;</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б) автомобильные дороги местного значения;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lastRenderedPageBreak/>
        <w:t>г) иные области в связи с решением вопросов местного значения поселения.</w:t>
      </w:r>
    </w:p>
    <w:p w:rsidR="00E07C6E" w:rsidRPr="008843F5" w:rsidRDefault="00E07C6E" w:rsidP="005E4BC2">
      <w:pPr>
        <w:spacing w:before="120"/>
        <w:ind w:right="-568" w:firstLine="709"/>
        <w:jc w:val="both"/>
        <w:rPr>
          <w:color w:val="000000" w:themeColor="text1"/>
          <w:sz w:val="28"/>
          <w:szCs w:val="28"/>
        </w:rPr>
      </w:pPr>
      <w:r w:rsidRPr="008843F5">
        <w:rPr>
          <w:color w:val="000000" w:themeColor="text1"/>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1) в области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водоснабжения населения, водоотведения: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3) в области культуры, физической культуры и спорта:</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культуры, досуга, спорта, находящиеся в собственности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4) в области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5) в области обработки, утилизации, обезвреживания, размещения отходов производства и потребления: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8843F5" w:rsidRDefault="001E58CF" w:rsidP="005E4BC2">
      <w:pPr>
        <w:autoSpaceDE w:val="0"/>
        <w:autoSpaceDN w:val="0"/>
        <w:adjustRightInd w:val="0"/>
        <w:ind w:right="-568"/>
        <w:jc w:val="center"/>
        <w:rPr>
          <w:rFonts w:eastAsia="TimesNewRomanPSMT"/>
          <w:b/>
          <w:color w:val="000000" w:themeColor="text1"/>
          <w:sz w:val="28"/>
          <w:szCs w:val="28"/>
        </w:rPr>
      </w:pPr>
      <w:bookmarkStart w:id="7" w:name="_Toc55215534"/>
      <w:bookmarkEnd w:id="4"/>
      <w:bookmarkEnd w:id="5"/>
      <w:bookmarkEnd w:id="6"/>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046D2B">
      <w:pPr>
        <w:spacing w:before="120" w:after="120"/>
        <w:ind w:right="-568" w:firstLine="709"/>
        <w:jc w:val="center"/>
        <w:outlineLvl w:val="0"/>
        <w:rPr>
          <w:b/>
          <w:color w:val="000000" w:themeColor="text1"/>
          <w:sz w:val="28"/>
          <w:szCs w:val="28"/>
        </w:rPr>
      </w:pPr>
      <w:r w:rsidRPr="008843F5">
        <w:rPr>
          <w:b/>
          <w:color w:val="000000" w:themeColor="text1"/>
          <w:sz w:val="28"/>
          <w:szCs w:val="28"/>
        </w:rPr>
        <w:t>Общая информация из Генерального плана</w:t>
      </w:r>
      <w:bookmarkStart w:id="8" w:name="_GoBack"/>
      <w:bookmarkEnd w:id="8"/>
      <w:r w:rsidRPr="008843F5">
        <w:rPr>
          <w:b/>
          <w:color w:val="000000" w:themeColor="text1"/>
          <w:sz w:val="28"/>
          <w:szCs w:val="28"/>
        </w:rPr>
        <w:t xml:space="preserve"> поселения</w:t>
      </w:r>
    </w:p>
    <w:p w:rsidR="00CB154F" w:rsidRPr="008843F5" w:rsidRDefault="0095068C" w:rsidP="005E4BC2">
      <w:pPr>
        <w:spacing w:before="120" w:after="120"/>
        <w:ind w:right="-568" w:firstLine="709"/>
        <w:jc w:val="both"/>
        <w:outlineLvl w:val="0"/>
        <w:rPr>
          <w:b/>
          <w:color w:val="000000" w:themeColor="text1"/>
          <w:sz w:val="28"/>
          <w:szCs w:val="28"/>
        </w:rPr>
      </w:pPr>
      <w:r w:rsidRPr="008843F5">
        <w:rPr>
          <w:b/>
          <w:color w:val="000000" w:themeColor="text1"/>
          <w:sz w:val="28"/>
          <w:szCs w:val="28"/>
        </w:rPr>
        <w:t xml:space="preserve">1.1 </w:t>
      </w:r>
      <w:r w:rsidR="00CB154F" w:rsidRPr="008843F5">
        <w:rPr>
          <w:b/>
          <w:color w:val="000000" w:themeColor="text1"/>
          <w:sz w:val="28"/>
          <w:szCs w:val="28"/>
        </w:rPr>
        <w:t xml:space="preserve">Расположение и природно-климатические условия </w:t>
      </w:r>
      <w:proofErr w:type="spellStart"/>
      <w:r w:rsidR="003E5D14" w:rsidRPr="008843F5">
        <w:rPr>
          <w:b/>
          <w:color w:val="000000" w:themeColor="text1"/>
          <w:sz w:val="28"/>
          <w:szCs w:val="28"/>
        </w:rPr>
        <w:t>Нижнемордокского</w:t>
      </w:r>
      <w:proofErr w:type="spellEnd"/>
      <w:r w:rsidR="00CB154F" w:rsidRPr="008843F5">
        <w:rPr>
          <w:b/>
          <w:color w:val="000000" w:themeColor="text1"/>
          <w:sz w:val="28"/>
          <w:szCs w:val="28"/>
        </w:rPr>
        <w:t xml:space="preserve"> поселения </w:t>
      </w:r>
      <w:r w:rsidR="003E5D14" w:rsidRPr="008843F5">
        <w:rPr>
          <w:b/>
          <w:color w:val="000000" w:themeColor="text1"/>
          <w:sz w:val="28"/>
          <w:szCs w:val="28"/>
        </w:rPr>
        <w:t>Глушковского</w:t>
      </w:r>
      <w:r w:rsidR="00CB154F" w:rsidRPr="008843F5">
        <w:rPr>
          <w:b/>
          <w:color w:val="000000" w:themeColor="text1"/>
          <w:sz w:val="28"/>
          <w:szCs w:val="28"/>
        </w:rPr>
        <w:t xml:space="preserve"> района Курской области</w:t>
      </w:r>
    </w:p>
    <w:p w:rsidR="00CB154F" w:rsidRPr="008843F5" w:rsidRDefault="00CB154F" w:rsidP="005E4BC2">
      <w:pPr>
        <w:pStyle w:val="Default"/>
        <w:spacing w:before="120" w:after="120"/>
        <w:ind w:right="-568" w:firstLine="709"/>
        <w:jc w:val="center"/>
        <w:rPr>
          <w:b/>
          <w:color w:val="000000" w:themeColor="text1"/>
        </w:rPr>
      </w:pPr>
      <w:r w:rsidRPr="008843F5">
        <w:rPr>
          <w:b/>
          <w:color w:val="000000" w:themeColor="text1"/>
        </w:rPr>
        <w:t>Расположение в системе расселения и административно-территориальное устройство</w:t>
      </w:r>
    </w:p>
    <w:p w:rsidR="00DE74C5" w:rsidRPr="008843F5" w:rsidRDefault="00DE74C5" w:rsidP="005E4BC2">
      <w:pPr>
        <w:pStyle w:val="Default"/>
        <w:spacing w:before="120" w:after="120"/>
        <w:ind w:right="-568" w:firstLine="709"/>
        <w:jc w:val="center"/>
        <w:rPr>
          <w:b/>
          <w:color w:val="000000" w:themeColor="text1"/>
        </w:rPr>
      </w:pPr>
      <w:r w:rsidRPr="008843F5">
        <w:rPr>
          <w:rFonts w:eastAsia="Calibri"/>
          <w:noProof/>
          <w:color w:val="000000" w:themeColor="text1"/>
          <w:kern w:val="2"/>
          <w:lang w:eastAsia="ru-RU"/>
        </w:rPr>
        <w:drawing>
          <wp:inline distT="0" distB="0" distL="0" distR="0">
            <wp:extent cx="3352800" cy="3257550"/>
            <wp:effectExtent l="19050" t="0" r="0" b="0"/>
            <wp:docPr id="1" name="Рисунок 1" descr="нижнемордок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мордокский"/>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4818" cy="3259511"/>
                    </a:xfrm>
                    <a:prstGeom prst="rect">
                      <a:avLst/>
                    </a:prstGeom>
                    <a:noFill/>
                    <a:ln>
                      <a:noFill/>
                    </a:ln>
                  </pic:spPr>
                </pic:pic>
              </a:graphicData>
            </a:graphic>
          </wp:inline>
        </w:drawing>
      </w: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0D56EF" w:rsidRDefault="00CB154F" w:rsidP="005E4BC2">
      <w:pPr>
        <w:pStyle w:val="Default"/>
        <w:spacing w:before="120" w:after="120"/>
        <w:ind w:right="-568" w:firstLine="709"/>
        <w:jc w:val="both"/>
        <w:rPr>
          <w:color w:val="000000" w:themeColor="text1"/>
        </w:rPr>
      </w:pPr>
      <w:r w:rsidRPr="000D56EF">
        <w:rPr>
          <w:color w:val="000000" w:themeColor="text1"/>
        </w:rPr>
        <w:t xml:space="preserve">Таблица 1 – </w:t>
      </w:r>
      <w:r w:rsidR="002945A5" w:rsidRPr="000D56EF">
        <w:rPr>
          <w:color w:val="000000" w:themeColor="text1"/>
        </w:rPr>
        <w:t>Ранжирование</w:t>
      </w:r>
      <w:r w:rsidRPr="000D56EF">
        <w:rPr>
          <w:color w:val="000000" w:themeColor="text1"/>
        </w:rPr>
        <w:t xml:space="preserve"> населенных </w:t>
      </w:r>
      <w:proofErr w:type="gramStart"/>
      <w:r w:rsidRPr="000D56EF">
        <w:rPr>
          <w:color w:val="000000" w:themeColor="text1"/>
        </w:rPr>
        <w:t>пунктах</w:t>
      </w:r>
      <w:proofErr w:type="gramEnd"/>
      <w:r w:rsidRPr="000D56EF">
        <w:rPr>
          <w:color w:val="000000" w:themeColor="text1"/>
        </w:rPr>
        <w:t xml:space="preserve"> </w:t>
      </w:r>
      <w:proofErr w:type="spellStart"/>
      <w:r w:rsidR="003E5D14" w:rsidRPr="000D56EF">
        <w:rPr>
          <w:color w:val="000000" w:themeColor="text1"/>
        </w:rPr>
        <w:t>Нижнемордокского</w:t>
      </w:r>
      <w:proofErr w:type="spellEnd"/>
      <w:r w:rsidRPr="000D56EF">
        <w:rPr>
          <w:color w:val="000000" w:themeColor="text1"/>
        </w:rPr>
        <w:t xml:space="preserve"> поселения </w:t>
      </w:r>
      <w:r w:rsidR="003E5D14" w:rsidRPr="000D56EF">
        <w:rPr>
          <w:color w:val="000000" w:themeColor="text1"/>
        </w:rPr>
        <w:t>Глушковского</w:t>
      </w:r>
      <w:r w:rsidRPr="000D56EF">
        <w:rPr>
          <w:color w:val="000000" w:themeColor="text1"/>
        </w:rPr>
        <w:t xml:space="preserve"> района Курской области</w:t>
      </w:r>
      <w:r w:rsidR="002945A5" w:rsidRPr="000D56EF">
        <w:rPr>
          <w:color w:val="000000" w:themeColor="text1"/>
        </w:rPr>
        <w:t xml:space="preserve"> по удаленности</w:t>
      </w:r>
    </w:p>
    <w:p w:rsidR="00CB154F" w:rsidRPr="000D56EF" w:rsidRDefault="00CB154F" w:rsidP="005E4BC2">
      <w:pPr>
        <w:pStyle w:val="Default"/>
        <w:spacing w:before="120" w:after="120"/>
        <w:ind w:right="-568" w:firstLine="709"/>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DE74C5" w:rsidRPr="00DE74C5" w:rsidTr="00221F38">
        <w:trPr>
          <w:trHeight w:val="216"/>
          <w:tblHeader/>
        </w:trPr>
        <w:tc>
          <w:tcPr>
            <w:tcW w:w="279" w:type="pct"/>
            <w:vMerge w:val="restart"/>
            <w:vAlign w:val="center"/>
          </w:tcPr>
          <w:p w:rsidR="00DE74C5" w:rsidRPr="00DE74C5" w:rsidRDefault="00DE74C5" w:rsidP="00DE74C5">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DE74C5" w:rsidRPr="00DE74C5" w:rsidRDefault="00DE74C5" w:rsidP="00DE74C5">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DE74C5" w:rsidRPr="00DE74C5" w:rsidRDefault="00DE74C5" w:rsidP="00DE74C5">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DE74C5" w:rsidRPr="00DE74C5" w:rsidRDefault="00DE74C5" w:rsidP="00DE74C5">
            <w:pPr>
              <w:suppressAutoHyphens/>
              <w:jc w:val="center"/>
              <w:rPr>
                <w:b/>
                <w:sz w:val="20"/>
                <w:szCs w:val="20"/>
              </w:rPr>
            </w:pPr>
            <w:r w:rsidRPr="00DE74C5">
              <w:rPr>
                <w:b/>
                <w:sz w:val="20"/>
                <w:szCs w:val="20"/>
              </w:rPr>
              <w:t>Число дворов</w:t>
            </w:r>
          </w:p>
        </w:tc>
        <w:tc>
          <w:tcPr>
            <w:tcW w:w="827" w:type="pct"/>
            <w:vMerge w:val="restart"/>
            <w:vAlign w:val="center"/>
          </w:tcPr>
          <w:p w:rsidR="00DE74C5" w:rsidRPr="00DE74C5" w:rsidRDefault="00DE74C5" w:rsidP="00DE74C5">
            <w:pPr>
              <w:suppressAutoHyphens/>
              <w:jc w:val="center"/>
              <w:rPr>
                <w:b/>
                <w:sz w:val="20"/>
                <w:szCs w:val="20"/>
              </w:rPr>
            </w:pPr>
            <w:r w:rsidRPr="00DE74C5">
              <w:rPr>
                <w:b/>
                <w:sz w:val="20"/>
                <w:szCs w:val="20"/>
              </w:rPr>
              <w:t>Общая численность, чел.</w:t>
            </w:r>
          </w:p>
        </w:tc>
      </w:tr>
      <w:tr w:rsidR="00DE74C5" w:rsidRPr="00DE74C5" w:rsidTr="00221F38">
        <w:trPr>
          <w:trHeight w:val="687"/>
          <w:tblHeader/>
        </w:trPr>
        <w:tc>
          <w:tcPr>
            <w:tcW w:w="279" w:type="pct"/>
            <w:vMerge/>
            <w:vAlign w:val="center"/>
          </w:tcPr>
          <w:p w:rsidR="00DE74C5" w:rsidRPr="00DE74C5" w:rsidRDefault="00DE74C5" w:rsidP="00DE74C5">
            <w:pPr>
              <w:suppressAutoHyphens/>
              <w:jc w:val="center"/>
              <w:rPr>
                <w:sz w:val="20"/>
                <w:szCs w:val="20"/>
              </w:rPr>
            </w:pPr>
          </w:p>
        </w:tc>
        <w:tc>
          <w:tcPr>
            <w:tcW w:w="1350" w:type="pct"/>
            <w:vMerge/>
            <w:vAlign w:val="center"/>
          </w:tcPr>
          <w:p w:rsidR="00DE74C5" w:rsidRPr="00DE74C5" w:rsidRDefault="00DE74C5" w:rsidP="00DE74C5">
            <w:pPr>
              <w:suppressAutoHyphens/>
              <w:jc w:val="center"/>
              <w:rPr>
                <w:sz w:val="20"/>
                <w:szCs w:val="20"/>
              </w:rPr>
            </w:pPr>
          </w:p>
        </w:tc>
        <w:tc>
          <w:tcPr>
            <w:tcW w:w="819" w:type="pct"/>
            <w:vAlign w:val="center"/>
          </w:tcPr>
          <w:p w:rsidR="00DE74C5" w:rsidRPr="00DE74C5" w:rsidRDefault="00DE74C5" w:rsidP="00DE74C5">
            <w:pPr>
              <w:suppressAutoHyphens/>
              <w:jc w:val="center"/>
              <w:rPr>
                <w:b/>
                <w:sz w:val="20"/>
                <w:szCs w:val="20"/>
              </w:rPr>
            </w:pPr>
            <w:r w:rsidRPr="00DE74C5">
              <w:rPr>
                <w:b/>
                <w:sz w:val="20"/>
                <w:szCs w:val="20"/>
              </w:rPr>
              <w:t>От районного центра</w:t>
            </w:r>
          </w:p>
        </w:tc>
        <w:tc>
          <w:tcPr>
            <w:tcW w:w="916" w:type="pct"/>
            <w:vAlign w:val="center"/>
          </w:tcPr>
          <w:p w:rsidR="00DE74C5" w:rsidRPr="00DE74C5" w:rsidRDefault="00DE74C5" w:rsidP="00DE74C5">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DE74C5" w:rsidRPr="00DE74C5" w:rsidRDefault="00DE74C5" w:rsidP="00DE74C5">
            <w:pPr>
              <w:suppressAutoHyphens/>
              <w:jc w:val="center"/>
              <w:rPr>
                <w:sz w:val="20"/>
                <w:szCs w:val="20"/>
              </w:rPr>
            </w:pPr>
          </w:p>
        </w:tc>
        <w:tc>
          <w:tcPr>
            <w:tcW w:w="827" w:type="pct"/>
            <w:vMerge/>
            <w:vAlign w:val="center"/>
          </w:tcPr>
          <w:p w:rsidR="00DE74C5" w:rsidRPr="00DE74C5" w:rsidRDefault="00DE74C5" w:rsidP="00DE74C5">
            <w:pPr>
              <w:suppressAutoHyphens/>
              <w:jc w:val="center"/>
              <w:rPr>
                <w:sz w:val="20"/>
                <w:szCs w:val="20"/>
              </w:rPr>
            </w:pP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Нижний Мордок</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Центр МО</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132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3</w:t>
            </w:r>
            <w:r w:rsidRPr="00DE74C5">
              <w:rPr>
                <w:sz w:val="20"/>
                <w:szCs w:val="20"/>
              </w:rPr>
              <w:t>10</w:t>
            </w: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Ржава</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w:t>
            </w:r>
            <w:r w:rsidRPr="00DE74C5">
              <w:rPr>
                <w:sz w:val="20"/>
                <w:szCs w:val="20"/>
              </w:rPr>
              <w:t>40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106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r w:rsidRPr="00DE74C5">
              <w:rPr>
                <w:sz w:val="20"/>
                <w:szCs w:val="20"/>
              </w:rPr>
              <w:t>1</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Высокое</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55</w:t>
            </w:r>
          </w:p>
        </w:tc>
        <w:tc>
          <w:tcPr>
            <w:tcW w:w="827" w:type="pct"/>
            <w:vAlign w:val="center"/>
          </w:tcPr>
          <w:p w:rsidR="00DE74C5" w:rsidRPr="00DE74C5" w:rsidRDefault="00DE74C5" w:rsidP="00DE74C5">
            <w:pPr>
              <w:tabs>
                <w:tab w:val="left" w:pos="1230"/>
              </w:tabs>
              <w:suppressAutoHyphens/>
              <w:jc w:val="center"/>
              <w:rPr>
                <w:sz w:val="20"/>
                <w:szCs w:val="20"/>
              </w:rPr>
            </w:pPr>
            <w:r w:rsidRPr="00DE74C5">
              <w:rPr>
                <w:sz w:val="20"/>
                <w:szCs w:val="20"/>
              </w:rPr>
              <w:t>180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5</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45</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6</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3</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p>
        </w:tc>
      </w:tr>
      <w:tr w:rsidR="00DE74C5" w:rsidRPr="00DE74C5" w:rsidTr="00221F38">
        <w:tc>
          <w:tcPr>
            <w:tcW w:w="3364" w:type="pct"/>
            <w:gridSpan w:val="4"/>
            <w:vAlign w:val="center"/>
          </w:tcPr>
          <w:p w:rsidR="00DE74C5" w:rsidRPr="00DE74C5" w:rsidRDefault="00DE74C5" w:rsidP="00DE74C5">
            <w:pPr>
              <w:tabs>
                <w:tab w:val="left" w:pos="1230"/>
              </w:tabs>
              <w:suppressAutoHyphens/>
              <w:rPr>
                <w:b/>
                <w:sz w:val="20"/>
                <w:szCs w:val="20"/>
              </w:rPr>
            </w:pPr>
            <w:r w:rsidRPr="00DE74C5">
              <w:rPr>
                <w:b/>
                <w:sz w:val="20"/>
                <w:szCs w:val="20"/>
              </w:rPr>
              <w:t>Итого:</w:t>
            </w:r>
          </w:p>
        </w:tc>
        <w:tc>
          <w:tcPr>
            <w:tcW w:w="809" w:type="pct"/>
            <w:vAlign w:val="center"/>
          </w:tcPr>
          <w:p w:rsidR="00DE74C5" w:rsidRPr="00DE74C5" w:rsidRDefault="00DE74C5" w:rsidP="00DE74C5">
            <w:pPr>
              <w:tabs>
                <w:tab w:val="left" w:pos="1230"/>
              </w:tabs>
              <w:suppressAutoHyphens/>
              <w:jc w:val="center"/>
              <w:rPr>
                <w:b/>
                <w:sz w:val="20"/>
                <w:szCs w:val="20"/>
              </w:rPr>
            </w:pPr>
            <w:r w:rsidRPr="00DE74C5">
              <w:rPr>
                <w:b/>
                <w:sz w:val="20"/>
                <w:szCs w:val="20"/>
              </w:rPr>
              <w:t>426</w:t>
            </w:r>
          </w:p>
        </w:tc>
        <w:tc>
          <w:tcPr>
            <w:tcW w:w="827" w:type="pct"/>
            <w:vAlign w:val="center"/>
          </w:tcPr>
          <w:p w:rsidR="00DE74C5" w:rsidRPr="00DE74C5" w:rsidRDefault="00DE74C5" w:rsidP="00DE74C5">
            <w:pPr>
              <w:tabs>
                <w:tab w:val="left" w:pos="1230"/>
              </w:tabs>
              <w:suppressAutoHyphens/>
              <w:jc w:val="center"/>
              <w:rPr>
                <w:b/>
                <w:sz w:val="20"/>
                <w:szCs w:val="20"/>
              </w:rPr>
            </w:pPr>
            <w:r>
              <w:rPr>
                <w:b/>
                <w:sz w:val="20"/>
                <w:szCs w:val="20"/>
              </w:rPr>
              <w:t>841</w:t>
            </w:r>
          </w:p>
        </w:tc>
      </w:tr>
    </w:tbl>
    <w:p w:rsidR="00046D2B" w:rsidRDefault="00046D2B" w:rsidP="00DE74C5">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w:t>
      </w:r>
      <w:r w:rsidR="003E5D14">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w:t>
      </w:r>
      <w:r w:rsidRPr="00FB7DF5">
        <w:rPr>
          <w:sz w:val="28"/>
          <w:szCs w:val="28"/>
        </w:rPr>
        <w:lastRenderedPageBreak/>
        <w:t xml:space="preserve">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lastRenderedPageBreak/>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 xml:space="preserve">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FB7DF5">
        <w:rPr>
          <w:bCs/>
          <w:sz w:val="28"/>
          <w:szCs w:val="28"/>
          <w:lang w:bidi="en-US"/>
        </w:rPr>
        <w:lastRenderedPageBreak/>
        <w:t>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0D56EF" w:rsidRDefault="0095068C" w:rsidP="005E4BC2">
      <w:pPr>
        <w:spacing w:before="120" w:after="120"/>
        <w:ind w:right="-568" w:firstLine="709"/>
        <w:jc w:val="both"/>
        <w:outlineLvl w:val="0"/>
        <w:rPr>
          <w:b/>
          <w:color w:val="000000" w:themeColor="text1"/>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3E5D14" w:rsidRPr="000D56EF">
        <w:rPr>
          <w:b/>
          <w:color w:val="000000" w:themeColor="text1"/>
          <w:sz w:val="28"/>
          <w:szCs w:val="28"/>
        </w:rPr>
        <w:t>Нижнемордокского</w:t>
      </w:r>
      <w:proofErr w:type="spellEnd"/>
      <w:r w:rsidR="00CB154F" w:rsidRPr="000D56EF">
        <w:rPr>
          <w:b/>
          <w:color w:val="000000" w:themeColor="text1"/>
          <w:sz w:val="28"/>
          <w:szCs w:val="28"/>
        </w:rPr>
        <w:t xml:space="preserve"> поселения </w:t>
      </w:r>
      <w:r w:rsidR="003E5D14" w:rsidRPr="000D56EF">
        <w:rPr>
          <w:b/>
          <w:color w:val="000000" w:themeColor="text1"/>
          <w:sz w:val="28"/>
          <w:szCs w:val="28"/>
        </w:rPr>
        <w:t>Глушковского</w:t>
      </w:r>
      <w:r w:rsidR="00CB154F" w:rsidRPr="000D56EF">
        <w:rPr>
          <w:b/>
          <w:color w:val="000000" w:themeColor="text1"/>
          <w:sz w:val="28"/>
          <w:szCs w:val="28"/>
        </w:rPr>
        <w:t xml:space="preserve"> района Курской  области</w:t>
      </w:r>
    </w:p>
    <w:p w:rsidR="00CB154F" w:rsidRPr="000D56EF" w:rsidRDefault="00CB154F" w:rsidP="005E4BC2">
      <w:pPr>
        <w:ind w:right="-568" w:firstLine="709"/>
        <w:jc w:val="both"/>
        <w:rPr>
          <w:color w:val="000000" w:themeColor="text1"/>
          <w:sz w:val="28"/>
          <w:szCs w:val="28"/>
        </w:rPr>
      </w:pPr>
      <w:r w:rsidRPr="000D56EF">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0D56EF">
        <w:rPr>
          <w:color w:val="000000" w:themeColor="text1"/>
          <w:sz w:val="28"/>
          <w:szCs w:val="28"/>
        </w:rPr>
        <w:t>внутрирегиональных</w:t>
      </w:r>
      <w:proofErr w:type="spellEnd"/>
      <w:r w:rsidRPr="000D56EF">
        <w:rPr>
          <w:color w:val="000000" w:themeColor="text1"/>
          <w:sz w:val="28"/>
          <w:szCs w:val="28"/>
        </w:rPr>
        <w:t xml:space="preserve"> миграционных потоков.</w:t>
      </w:r>
    </w:p>
    <w:p w:rsidR="00CB154F" w:rsidRPr="00FB7DF5" w:rsidRDefault="003E5D14" w:rsidP="005E4BC2">
      <w:pPr>
        <w:ind w:right="-568" w:firstLine="709"/>
        <w:jc w:val="both"/>
        <w:rPr>
          <w:sz w:val="28"/>
          <w:szCs w:val="28"/>
        </w:rPr>
      </w:pPr>
      <w:proofErr w:type="spellStart"/>
      <w:r w:rsidRPr="000D56EF">
        <w:rPr>
          <w:color w:val="000000" w:themeColor="text1"/>
          <w:sz w:val="28"/>
          <w:szCs w:val="28"/>
        </w:rPr>
        <w:t>Нижнемордокский</w:t>
      </w:r>
      <w:proofErr w:type="spellEnd"/>
      <w:r w:rsidR="00CB154F" w:rsidRPr="000D56EF">
        <w:rPr>
          <w:color w:val="000000" w:themeColor="text1"/>
          <w:sz w:val="28"/>
          <w:szCs w:val="28"/>
        </w:rPr>
        <w:t xml:space="preserve"> сельсовет на фоне демографической ситуации, сложившейся в сельской местности </w:t>
      </w:r>
      <w:r w:rsidRPr="000D56EF">
        <w:rPr>
          <w:color w:val="000000" w:themeColor="text1"/>
          <w:sz w:val="28"/>
          <w:szCs w:val="28"/>
        </w:rPr>
        <w:t>Глушковского</w:t>
      </w:r>
      <w:r w:rsidR="00CB154F" w:rsidRPr="000D56EF">
        <w:rPr>
          <w:color w:val="000000" w:themeColor="text1"/>
          <w:sz w:val="28"/>
          <w:szCs w:val="28"/>
        </w:rPr>
        <w:t xml:space="preserve"> района, характеризуется незначительным приростом численности населения</w:t>
      </w:r>
      <w:r w:rsidR="00CB154F" w:rsidRPr="00FB7DF5">
        <w:rPr>
          <w:sz w:val="28"/>
          <w:szCs w:val="28"/>
        </w:rPr>
        <w:t xml:space="preserve">,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lastRenderedPageBreak/>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0D56EF" w:rsidRDefault="00CB154F" w:rsidP="005E4BC2">
      <w:pPr>
        <w:widowControl w:val="0"/>
        <w:ind w:right="-568" w:firstLine="709"/>
        <w:jc w:val="both"/>
        <w:rPr>
          <w:color w:val="000000" w:themeColor="text1"/>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3E5D14" w:rsidRPr="000D56EF">
        <w:rPr>
          <w:color w:val="000000" w:themeColor="text1"/>
          <w:sz w:val="28"/>
          <w:szCs w:val="28"/>
        </w:rPr>
        <w:t>Нижнемордокского</w:t>
      </w:r>
      <w:r w:rsidRPr="000D56EF">
        <w:rPr>
          <w:color w:val="000000" w:themeColor="text1"/>
          <w:sz w:val="28"/>
          <w:szCs w:val="28"/>
        </w:rPr>
        <w:t xml:space="preserve"> сельсовета.</w:t>
      </w:r>
    </w:p>
    <w:p w:rsidR="00CB154F" w:rsidRPr="00FB7DF5" w:rsidRDefault="00CB154F" w:rsidP="005E4BC2">
      <w:pPr>
        <w:widowControl w:val="0"/>
        <w:ind w:right="-568" w:firstLine="709"/>
        <w:jc w:val="both"/>
        <w:rPr>
          <w:sz w:val="28"/>
          <w:szCs w:val="28"/>
        </w:rPr>
      </w:pPr>
      <w:r w:rsidRPr="000D56EF">
        <w:rPr>
          <w:color w:val="000000" w:themeColor="text1"/>
          <w:sz w:val="28"/>
          <w:szCs w:val="28"/>
        </w:rPr>
        <w:t xml:space="preserve">Составляемые ежегодно Росстатом </w:t>
      </w:r>
      <w:r w:rsidRPr="00FB7DF5">
        <w:rPr>
          <w:sz w:val="28"/>
          <w:szCs w:val="28"/>
        </w:rPr>
        <w:t>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0D56EF" w:rsidRDefault="00CB154F" w:rsidP="005E4BC2">
      <w:pPr>
        <w:spacing w:line="360" w:lineRule="auto"/>
        <w:ind w:right="-568"/>
        <w:jc w:val="center"/>
        <w:rPr>
          <w:color w:val="000000" w:themeColor="text1"/>
        </w:rPr>
      </w:pPr>
      <w:r w:rsidRPr="00FB7DF5">
        <w:rPr>
          <w:b/>
          <w:sz w:val="20"/>
          <w:szCs w:val="20"/>
        </w:rPr>
        <w:lastRenderedPageBreak/>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0D56EF">
        <w:rPr>
          <w:b/>
          <w:color w:val="000000" w:themeColor="text1"/>
          <w:sz w:val="20"/>
          <w:szCs w:val="20"/>
        </w:rPr>
        <w:t>в динамике до 20</w:t>
      </w:r>
      <w:r w:rsidR="00473283" w:rsidRPr="000D56EF">
        <w:rPr>
          <w:b/>
          <w:color w:val="000000" w:themeColor="text1"/>
          <w:sz w:val="20"/>
          <w:szCs w:val="20"/>
        </w:rPr>
        <w:t>20</w:t>
      </w:r>
      <w:r w:rsidRPr="000D56EF">
        <w:rPr>
          <w:b/>
          <w:color w:val="000000" w:themeColor="text1"/>
          <w:sz w:val="20"/>
          <w:szCs w:val="20"/>
        </w:rPr>
        <w:t xml:space="preserve"> года (по оценке ЦМАКП</w:t>
      </w:r>
      <w:r w:rsidRPr="000D56EF">
        <w:rPr>
          <w:rStyle w:val="af9"/>
          <w:b/>
          <w:color w:val="000000" w:themeColor="text1"/>
          <w:sz w:val="20"/>
          <w:szCs w:val="20"/>
        </w:rPr>
        <w:footnoteReference w:id="2"/>
      </w:r>
      <w:r w:rsidRPr="000D56EF">
        <w:rPr>
          <w:b/>
          <w:color w:val="000000" w:themeColor="text1"/>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w:t>
      </w:r>
      <w:r w:rsidR="003E5D14">
        <w:rPr>
          <w:sz w:val="28"/>
          <w:szCs w:val="28"/>
        </w:rPr>
        <w:t>Глушковского</w:t>
      </w:r>
      <w:r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3E5D14">
        <w:t>Нижнемордокского</w:t>
      </w:r>
      <w:r w:rsidR="005C4669" w:rsidRPr="00FB7DF5">
        <w:t xml:space="preserve"> </w:t>
      </w:r>
      <w:r w:rsidRPr="00FB7DF5">
        <w:rPr>
          <w:bCs/>
        </w:rPr>
        <w:t>поселения по данным переписей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905954" w:rsidRPr="00DE74C5" w:rsidTr="00221F38">
        <w:trPr>
          <w:trHeight w:val="216"/>
          <w:tblHeader/>
        </w:trPr>
        <w:tc>
          <w:tcPr>
            <w:tcW w:w="279" w:type="pct"/>
            <w:vMerge w:val="restart"/>
            <w:vAlign w:val="center"/>
          </w:tcPr>
          <w:p w:rsidR="00905954" w:rsidRPr="00DE74C5" w:rsidRDefault="00905954" w:rsidP="00221F38">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905954" w:rsidRPr="00DE74C5" w:rsidRDefault="00905954" w:rsidP="00221F38">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905954" w:rsidRPr="00DE74C5" w:rsidRDefault="00905954" w:rsidP="00221F38">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905954" w:rsidRPr="00DE74C5" w:rsidRDefault="00905954" w:rsidP="00221F38">
            <w:pPr>
              <w:suppressAutoHyphens/>
              <w:jc w:val="center"/>
              <w:rPr>
                <w:b/>
                <w:sz w:val="20"/>
                <w:szCs w:val="20"/>
              </w:rPr>
            </w:pPr>
            <w:r w:rsidRPr="00DE74C5">
              <w:rPr>
                <w:b/>
                <w:sz w:val="20"/>
                <w:szCs w:val="20"/>
              </w:rPr>
              <w:t>Число дворов</w:t>
            </w:r>
          </w:p>
        </w:tc>
        <w:tc>
          <w:tcPr>
            <w:tcW w:w="827" w:type="pct"/>
            <w:vMerge w:val="restart"/>
            <w:vAlign w:val="center"/>
          </w:tcPr>
          <w:p w:rsidR="00905954" w:rsidRPr="00DE74C5" w:rsidRDefault="00905954" w:rsidP="00221F38">
            <w:pPr>
              <w:suppressAutoHyphens/>
              <w:jc w:val="center"/>
              <w:rPr>
                <w:b/>
                <w:sz w:val="20"/>
                <w:szCs w:val="20"/>
              </w:rPr>
            </w:pPr>
            <w:r w:rsidRPr="00DE74C5">
              <w:rPr>
                <w:b/>
                <w:sz w:val="20"/>
                <w:szCs w:val="20"/>
              </w:rPr>
              <w:t>Общая численность, чел.</w:t>
            </w:r>
          </w:p>
        </w:tc>
      </w:tr>
      <w:tr w:rsidR="00905954" w:rsidRPr="00DE74C5" w:rsidTr="00221F38">
        <w:trPr>
          <w:trHeight w:val="687"/>
          <w:tblHeader/>
        </w:trPr>
        <w:tc>
          <w:tcPr>
            <w:tcW w:w="279" w:type="pct"/>
            <w:vMerge/>
            <w:vAlign w:val="center"/>
          </w:tcPr>
          <w:p w:rsidR="00905954" w:rsidRPr="00DE74C5" w:rsidRDefault="00905954" w:rsidP="00221F38">
            <w:pPr>
              <w:suppressAutoHyphens/>
              <w:jc w:val="center"/>
              <w:rPr>
                <w:sz w:val="20"/>
                <w:szCs w:val="20"/>
              </w:rPr>
            </w:pPr>
          </w:p>
        </w:tc>
        <w:tc>
          <w:tcPr>
            <w:tcW w:w="1350" w:type="pct"/>
            <w:vMerge/>
            <w:vAlign w:val="center"/>
          </w:tcPr>
          <w:p w:rsidR="00905954" w:rsidRPr="00DE74C5" w:rsidRDefault="00905954" w:rsidP="00221F38">
            <w:pPr>
              <w:suppressAutoHyphens/>
              <w:jc w:val="center"/>
              <w:rPr>
                <w:sz w:val="20"/>
                <w:szCs w:val="20"/>
              </w:rPr>
            </w:pPr>
          </w:p>
        </w:tc>
        <w:tc>
          <w:tcPr>
            <w:tcW w:w="819" w:type="pct"/>
            <w:vAlign w:val="center"/>
          </w:tcPr>
          <w:p w:rsidR="00905954" w:rsidRPr="00DE74C5" w:rsidRDefault="00905954" w:rsidP="00221F38">
            <w:pPr>
              <w:suppressAutoHyphens/>
              <w:jc w:val="center"/>
              <w:rPr>
                <w:b/>
                <w:sz w:val="20"/>
                <w:szCs w:val="20"/>
              </w:rPr>
            </w:pPr>
            <w:r w:rsidRPr="00DE74C5">
              <w:rPr>
                <w:b/>
                <w:sz w:val="20"/>
                <w:szCs w:val="20"/>
              </w:rPr>
              <w:t>От районного центра</w:t>
            </w:r>
          </w:p>
        </w:tc>
        <w:tc>
          <w:tcPr>
            <w:tcW w:w="916" w:type="pct"/>
            <w:vAlign w:val="center"/>
          </w:tcPr>
          <w:p w:rsidR="00905954" w:rsidRPr="00DE74C5" w:rsidRDefault="00905954" w:rsidP="00221F38">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905954" w:rsidRPr="00DE74C5" w:rsidRDefault="00905954" w:rsidP="00221F38">
            <w:pPr>
              <w:suppressAutoHyphens/>
              <w:jc w:val="center"/>
              <w:rPr>
                <w:sz w:val="20"/>
                <w:szCs w:val="20"/>
              </w:rPr>
            </w:pPr>
          </w:p>
        </w:tc>
        <w:tc>
          <w:tcPr>
            <w:tcW w:w="827" w:type="pct"/>
            <w:vMerge/>
            <w:vAlign w:val="center"/>
          </w:tcPr>
          <w:p w:rsidR="00905954" w:rsidRPr="00DE74C5" w:rsidRDefault="00905954" w:rsidP="00221F38">
            <w:pPr>
              <w:suppressAutoHyphens/>
              <w:jc w:val="center"/>
              <w:rPr>
                <w:sz w:val="20"/>
                <w:szCs w:val="20"/>
              </w:rPr>
            </w:pP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1</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Нижний Мордок</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Центр МО</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148</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3</w:t>
            </w:r>
            <w:r w:rsidRPr="00DE74C5">
              <w:rPr>
                <w:sz w:val="20"/>
                <w:szCs w:val="20"/>
              </w:rPr>
              <w:t>10</w:t>
            </w: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2</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Ржава</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75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w:t>
            </w:r>
            <w:r w:rsidRPr="00DE74C5">
              <w:rPr>
                <w:sz w:val="20"/>
                <w:szCs w:val="20"/>
              </w:rPr>
              <w:t>40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905954" w:rsidP="002A1816">
            <w:pPr>
              <w:tabs>
                <w:tab w:val="left" w:pos="1230"/>
              </w:tabs>
              <w:suppressAutoHyphens/>
              <w:jc w:val="center"/>
              <w:rPr>
                <w:sz w:val="20"/>
                <w:szCs w:val="20"/>
              </w:rPr>
            </w:pPr>
            <w:r w:rsidRPr="00DE74C5">
              <w:rPr>
                <w:sz w:val="20"/>
                <w:szCs w:val="20"/>
              </w:rPr>
              <w:t>10</w:t>
            </w:r>
            <w:r w:rsidR="002A1816">
              <w:rPr>
                <w:sz w:val="20"/>
                <w:szCs w:val="20"/>
              </w:rPr>
              <w:t>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r w:rsidRPr="00DE74C5">
              <w:rPr>
                <w:sz w:val="20"/>
                <w:szCs w:val="20"/>
              </w:rPr>
              <w:t>1</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Высокое</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8</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48</w:t>
            </w:r>
          </w:p>
        </w:tc>
        <w:tc>
          <w:tcPr>
            <w:tcW w:w="827" w:type="pct"/>
            <w:vAlign w:val="center"/>
          </w:tcPr>
          <w:p w:rsidR="00905954" w:rsidRPr="00DE74C5" w:rsidRDefault="00905954" w:rsidP="00221F38">
            <w:pPr>
              <w:tabs>
                <w:tab w:val="left" w:pos="1230"/>
              </w:tabs>
              <w:suppressAutoHyphens/>
              <w:jc w:val="center"/>
              <w:rPr>
                <w:sz w:val="20"/>
                <w:szCs w:val="20"/>
              </w:rPr>
            </w:pPr>
            <w:r w:rsidRPr="00DE74C5">
              <w:rPr>
                <w:sz w:val="20"/>
                <w:szCs w:val="20"/>
              </w:rPr>
              <w:t>180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5</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25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45</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6</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809" w:type="pct"/>
            <w:vAlign w:val="center"/>
          </w:tcPr>
          <w:p w:rsidR="00905954" w:rsidRPr="00DE74C5" w:rsidRDefault="00905954" w:rsidP="00221F38">
            <w:pPr>
              <w:tabs>
                <w:tab w:val="left" w:pos="1230"/>
              </w:tabs>
              <w:suppressAutoHyphens/>
              <w:jc w:val="center"/>
              <w:rPr>
                <w:sz w:val="20"/>
                <w:szCs w:val="20"/>
              </w:rPr>
            </w:pPr>
            <w:r>
              <w:rPr>
                <w:sz w:val="20"/>
                <w:szCs w:val="20"/>
              </w:rPr>
              <w:t>3</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p>
        </w:tc>
      </w:tr>
      <w:tr w:rsidR="00905954" w:rsidRPr="00DE74C5" w:rsidTr="00221F38">
        <w:tc>
          <w:tcPr>
            <w:tcW w:w="3364" w:type="pct"/>
            <w:gridSpan w:val="4"/>
            <w:vAlign w:val="center"/>
          </w:tcPr>
          <w:p w:rsidR="00905954" w:rsidRPr="00DE74C5" w:rsidRDefault="00905954" w:rsidP="00221F38">
            <w:pPr>
              <w:tabs>
                <w:tab w:val="left" w:pos="1230"/>
              </w:tabs>
              <w:suppressAutoHyphens/>
              <w:rPr>
                <w:b/>
                <w:sz w:val="20"/>
                <w:szCs w:val="20"/>
              </w:rPr>
            </w:pPr>
            <w:r w:rsidRPr="00DE74C5">
              <w:rPr>
                <w:b/>
                <w:sz w:val="20"/>
                <w:szCs w:val="20"/>
              </w:rPr>
              <w:t>Итого:</w:t>
            </w:r>
          </w:p>
        </w:tc>
        <w:tc>
          <w:tcPr>
            <w:tcW w:w="809" w:type="pct"/>
            <w:vAlign w:val="center"/>
          </w:tcPr>
          <w:p w:rsidR="00905954" w:rsidRPr="00DE74C5" w:rsidRDefault="002A1816" w:rsidP="00221F38">
            <w:pPr>
              <w:tabs>
                <w:tab w:val="left" w:pos="1230"/>
              </w:tabs>
              <w:suppressAutoHyphens/>
              <w:jc w:val="center"/>
              <w:rPr>
                <w:b/>
                <w:sz w:val="20"/>
                <w:szCs w:val="20"/>
              </w:rPr>
            </w:pPr>
            <w:r>
              <w:rPr>
                <w:b/>
                <w:sz w:val="20"/>
                <w:szCs w:val="20"/>
              </w:rPr>
              <w:t>404</w:t>
            </w:r>
          </w:p>
        </w:tc>
        <w:tc>
          <w:tcPr>
            <w:tcW w:w="827" w:type="pct"/>
            <w:vAlign w:val="center"/>
          </w:tcPr>
          <w:p w:rsidR="00905954" w:rsidRPr="00DE74C5" w:rsidRDefault="00905954" w:rsidP="00221F38">
            <w:pPr>
              <w:tabs>
                <w:tab w:val="left" w:pos="1230"/>
              </w:tabs>
              <w:suppressAutoHyphens/>
              <w:jc w:val="center"/>
              <w:rPr>
                <w:b/>
                <w:sz w:val="20"/>
                <w:szCs w:val="20"/>
              </w:rPr>
            </w:pPr>
            <w:r>
              <w:rPr>
                <w:b/>
                <w:sz w:val="20"/>
                <w:szCs w:val="20"/>
              </w:rPr>
              <w:t>841</w:t>
            </w:r>
          </w:p>
        </w:tc>
      </w:tr>
    </w:tbl>
    <w:p w:rsidR="00905954" w:rsidRDefault="00905954" w:rsidP="005E4BC2">
      <w:pPr>
        <w:spacing w:before="120" w:after="120"/>
        <w:ind w:right="-568" w:firstLine="709"/>
        <w:jc w:val="both"/>
        <w:rPr>
          <w:bCs/>
        </w:rPr>
      </w:pPr>
    </w:p>
    <w:p w:rsidR="00905954" w:rsidRDefault="00905954" w:rsidP="005E4BC2">
      <w:pPr>
        <w:spacing w:before="120" w:after="120"/>
        <w:ind w:right="-568" w:firstLine="709"/>
        <w:jc w:val="both"/>
        <w:rPr>
          <w:bCs/>
        </w:rPr>
      </w:pPr>
    </w:p>
    <w:p w:rsidR="00CB154F" w:rsidRDefault="00CB154F" w:rsidP="005E4BC2">
      <w:pPr>
        <w:spacing w:before="120" w:after="120"/>
        <w:ind w:right="-568" w:firstLine="709"/>
        <w:jc w:val="both"/>
        <w:rPr>
          <w:bCs/>
        </w:rPr>
      </w:pPr>
      <w:r w:rsidRPr="00FB7DF5">
        <w:rPr>
          <w:bCs/>
        </w:rPr>
        <w:t xml:space="preserve">Таблица 2 – Динамика численности населения населенных пунктов </w:t>
      </w:r>
      <w:r w:rsidR="003E5D14">
        <w:rPr>
          <w:bCs/>
        </w:rPr>
        <w:t>Нижнемордокского</w:t>
      </w:r>
      <w:r w:rsidRPr="00FB7DF5">
        <w:rPr>
          <w:bCs/>
        </w:rPr>
        <w:t xml:space="preserve"> поселения (на начало года)</w:t>
      </w:r>
    </w:p>
    <w:p w:rsidR="000D56EF" w:rsidRDefault="000D56EF" w:rsidP="005E4BC2">
      <w:pPr>
        <w:spacing w:before="120" w:after="120"/>
        <w:ind w:right="-568" w:firstLine="709"/>
        <w:jc w:val="both"/>
        <w:rPr>
          <w:bCs/>
        </w:rPr>
      </w:pPr>
    </w:p>
    <w:p w:rsidR="000D56EF" w:rsidRPr="00FB7DF5" w:rsidRDefault="000D56EF" w:rsidP="005E4BC2">
      <w:pPr>
        <w:spacing w:before="120" w:after="120"/>
        <w:ind w:right="-568" w:firstLine="709"/>
        <w:jc w:val="both"/>
        <w:rPr>
          <w:bCs/>
        </w:rPr>
      </w:pPr>
    </w:p>
    <w:tbl>
      <w:tblPr>
        <w:tblW w:w="10221" w:type="dxa"/>
        <w:tblInd w:w="-5" w:type="dxa"/>
        <w:tblLayout w:type="fixed"/>
        <w:tblCellMar>
          <w:left w:w="10" w:type="dxa"/>
          <w:right w:w="10" w:type="dxa"/>
        </w:tblCellMar>
        <w:tblLook w:val="0000"/>
      </w:tblPr>
      <w:tblGrid>
        <w:gridCol w:w="640"/>
        <w:gridCol w:w="2069"/>
        <w:gridCol w:w="1715"/>
        <w:gridCol w:w="2395"/>
        <w:gridCol w:w="1843"/>
        <w:gridCol w:w="1559"/>
      </w:tblGrid>
      <w:tr w:rsidR="00905954" w:rsidRPr="00905954" w:rsidTr="000D56EF">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z w:val="20"/>
                <w:szCs w:val="20"/>
              </w:rPr>
            </w:pPr>
            <w:r w:rsidRPr="000D56EF">
              <w:rPr>
                <w:b/>
                <w:bCs/>
                <w:color w:val="000000" w:themeColor="text1"/>
                <w:sz w:val="20"/>
                <w:szCs w:val="20"/>
              </w:rPr>
              <w:t>№</w:t>
            </w:r>
          </w:p>
          <w:p w:rsidR="00CB154F" w:rsidRPr="000D56EF" w:rsidRDefault="00CB154F" w:rsidP="005E4BC2">
            <w:pPr>
              <w:widowControl w:val="0"/>
              <w:ind w:right="-568"/>
              <w:jc w:val="center"/>
              <w:rPr>
                <w:b/>
                <w:bCs/>
                <w:color w:val="000000" w:themeColor="text1"/>
                <w:sz w:val="20"/>
                <w:szCs w:val="20"/>
              </w:rPr>
            </w:pPr>
            <w:proofErr w:type="gramStart"/>
            <w:r w:rsidRPr="000D56EF">
              <w:rPr>
                <w:b/>
                <w:bCs/>
                <w:color w:val="000000" w:themeColor="text1"/>
                <w:sz w:val="20"/>
                <w:szCs w:val="20"/>
              </w:rPr>
              <w:t>п</w:t>
            </w:r>
            <w:proofErr w:type="gramEnd"/>
            <w:r w:rsidRPr="000D56EF">
              <w:rPr>
                <w:b/>
                <w:bCs/>
                <w:color w:val="000000" w:themeColor="text1"/>
                <w:sz w:val="20"/>
                <w:szCs w:val="20"/>
              </w:rPr>
              <w:t>/п</w:t>
            </w:r>
          </w:p>
        </w:tc>
        <w:tc>
          <w:tcPr>
            <w:tcW w:w="2069"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pacing w:val="10"/>
                <w:sz w:val="20"/>
                <w:szCs w:val="20"/>
              </w:rPr>
            </w:pPr>
            <w:r w:rsidRPr="000D56EF">
              <w:rPr>
                <w:b/>
                <w:bCs/>
                <w:color w:val="000000" w:themeColor="text1"/>
                <w:sz w:val="20"/>
                <w:szCs w:val="20"/>
              </w:rPr>
              <w:t>Наименование населенного пункта</w:t>
            </w:r>
          </w:p>
        </w:tc>
        <w:tc>
          <w:tcPr>
            <w:tcW w:w="1715"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pacing w:val="10"/>
                <w:sz w:val="20"/>
                <w:szCs w:val="20"/>
              </w:rPr>
              <w:t>Количество хозяйств</w:t>
            </w:r>
          </w:p>
        </w:tc>
        <w:tc>
          <w:tcPr>
            <w:tcW w:w="5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color w:val="000000" w:themeColor="text1"/>
                <w:sz w:val="20"/>
                <w:szCs w:val="20"/>
              </w:rPr>
              <w:t>Количество населения, человек</w:t>
            </w:r>
          </w:p>
        </w:tc>
      </w:tr>
      <w:tr w:rsidR="00905954" w:rsidRPr="00905954" w:rsidTr="000D56EF">
        <w:trPr>
          <w:cantSplit/>
          <w:trHeight w:hRule="exact" w:val="742"/>
        </w:trPr>
        <w:tc>
          <w:tcPr>
            <w:tcW w:w="640"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center"/>
              <w:rPr>
                <w:b/>
                <w:bCs/>
                <w:color w:val="000000" w:themeColor="text1"/>
                <w:sz w:val="20"/>
                <w:szCs w:val="20"/>
              </w:rPr>
            </w:pPr>
          </w:p>
        </w:tc>
        <w:tc>
          <w:tcPr>
            <w:tcW w:w="2069"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z w:val="20"/>
                <w:szCs w:val="20"/>
              </w:rPr>
            </w:pPr>
          </w:p>
        </w:tc>
        <w:tc>
          <w:tcPr>
            <w:tcW w:w="1715"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pacing w:val="10"/>
                <w:sz w:val="20"/>
                <w:szCs w:val="20"/>
              </w:rPr>
            </w:pPr>
          </w:p>
        </w:tc>
        <w:tc>
          <w:tcPr>
            <w:tcW w:w="2395" w:type="dxa"/>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z w:val="20"/>
                <w:szCs w:val="20"/>
              </w:rPr>
              <w:t>Зарегистрировано по месту жительства</w:t>
            </w:r>
          </w:p>
        </w:tc>
        <w:tc>
          <w:tcPr>
            <w:tcW w:w="1843" w:type="dxa"/>
            <w:tcBorders>
              <w:top w:val="single" w:sz="4" w:space="0" w:color="000000"/>
              <w:left w:val="single" w:sz="4" w:space="0" w:color="000000"/>
            </w:tcBorders>
            <w:shd w:val="clear" w:color="auto" w:fill="FFFFFF"/>
            <w:vAlign w:val="center"/>
          </w:tcPr>
          <w:p w:rsidR="00CB154F" w:rsidRPr="000D56EF" w:rsidRDefault="00CB154F" w:rsidP="005E4BC2">
            <w:pPr>
              <w:widowControl w:val="0"/>
              <w:shd w:val="clear" w:color="auto" w:fill="FFFFFF"/>
              <w:ind w:right="-568"/>
              <w:jc w:val="center"/>
              <w:rPr>
                <w:b/>
                <w:bCs/>
                <w:color w:val="000000" w:themeColor="text1"/>
                <w:sz w:val="20"/>
                <w:szCs w:val="20"/>
              </w:rPr>
            </w:pPr>
            <w:r w:rsidRPr="000D56EF">
              <w:rPr>
                <w:b/>
                <w:color w:val="000000" w:themeColor="text1"/>
                <w:sz w:val="20"/>
                <w:szCs w:val="20"/>
              </w:rPr>
              <w:t>Зарегистрированы по месту пребывания</w:t>
            </w:r>
          </w:p>
        </w:tc>
        <w:tc>
          <w:tcPr>
            <w:tcW w:w="1559" w:type="dxa"/>
            <w:tcBorders>
              <w:top w:val="single" w:sz="4" w:space="0" w:color="000000"/>
              <w:left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bCs/>
                <w:color w:val="000000" w:themeColor="text1"/>
                <w:sz w:val="20"/>
                <w:szCs w:val="20"/>
              </w:rPr>
              <w:t>ВСЕГО</w:t>
            </w:r>
          </w:p>
        </w:tc>
      </w:tr>
      <w:tr w:rsidR="000D56EF" w:rsidRPr="00905954" w:rsidTr="000D56EF">
        <w:trPr>
          <w:trHeight w:hRule="exact" w:val="286"/>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1.</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Нижний Мордок</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148</w:t>
            </w:r>
          </w:p>
        </w:tc>
        <w:tc>
          <w:tcPr>
            <w:tcW w:w="2395" w:type="dxa"/>
            <w:tcBorders>
              <w:top w:val="single" w:sz="4" w:space="0" w:color="000000"/>
              <w:left w:val="single" w:sz="4" w:space="0" w:color="000000"/>
            </w:tcBorders>
            <w:shd w:val="clear" w:color="auto" w:fill="FFFFFF"/>
          </w:tcPr>
          <w:p w:rsidR="000D56EF" w:rsidRPr="000D56EF" w:rsidRDefault="000D56EF" w:rsidP="000D56EF">
            <w:pPr>
              <w:pStyle w:val="2e"/>
              <w:ind w:right="-568"/>
              <w:jc w:val="center"/>
              <w:rPr>
                <w:color w:val="000000" w:themeColor="text1"/>
                <w:sz w:val="20"/>
                <w:szCs w:val="20"/>
              </w:rPr>
            </w:pPr>
            <w:r w:rsidRPr="000D56EF">
              <w:rPr>
                <w:color w:val="000000" w:themeColor="text1"/>
                <w:sz w:val="20"/>
                <w:szCs w:val="20"/>
              </w:rPr>
              <w:t>340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340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340</w:t>
            </w:r>
          </w:p>
        </w:tc>
      </w:tr>
      <w:tr w:rsidR="000D56EF" w:rsidRPr="00905954" w:rsidTr="000D56EF">
        <w:trPr>
          <w:trHeight w:hRule="exact" w:val="28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2.</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Ржава</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75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r>
      <w:tr w:rsidR="000D56EF" w:rsidRPr="00905954" w:rsidTr="000D56EF">
        <w:trPr>
          <w:trHeight w:hRule="exact" w:val="280"/>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3.</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Кекино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105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151</w:t>
            </w:r>
          </w:p>
        </w:tc>
      </w:tr>
      <w:tr w:rsidR="000D56EF" w:rsidRPr="00905954" w:rsidTr="000D56EF">
        <w:trPr>
          <w:trHeight w:hRule="exact" w:val="26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4.</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Высокое</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48</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180</w:t>
            </w:r>
          </w:p>
        </w:tc>
      </w:tr>
      <w:tr w:rsidR="000D56EF" w:rsidRPr="00905954" w:rsidTr="000D56EF">
        <w:trPr>
          <w:trHeight w:hRule="exact" w:val="288"/>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color w:val="000000" w:themeColor="text1"/>
                <w:sz w:val="20"/>
                <w:szCs w:val="20"/>
              </w:rPr>
              <w:t>5.</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Шагарово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25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45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45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45</w:t>
            </w:r>
          </w:p>
        </w:tc>
      </w:tr>
      <w:tr w:rsidR="000D56EF" w:rsidRPr="00905954" w:rsidTr="000D56EF">
        <w:trPr>
          <w:trHeight w:hRule="exact" w:val="277"/>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pacing w:val="10"/>
                <w:sz w:val="20"/>
                <w:szCs w:val="20"/>
              </w:rPr>
              <w:t>6.</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с. </w:t>
            </w:r>
            <w:proofErr w:type="spellStart"/>
            <w:r w:rsidRPr="00DE74C5">
              <w:rPr>
                <w:color w:val="000000" w:themeColor="text1"/>
                <w:sz w:val="20"/>
                <w:szCs w:val="20"/>
              </w:rPr>
              <w:t>Юрасово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2A1816" w:rsidP="005E4BC2">
            <w:pPr>
              <w:ind w:right="-568"/>
              <w:jc w:val="center"/>
              <w:rPr>
                <w:color w:val="000000" w:themeColor="text1"/>
                <w:sz w:val="20"/>
                <w:szCs w:val="20"/>
              </w:rPr>
            </w:pPr>
            <w:r>
              <w:rPr>
                <w:color w:val="000000" w:themeColor="text1"/>
                <w:sz w:val="20"/>
                <w:szCs w:val="20"/>
              </w:rPr>
              <w:t>3</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15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15</w:t>
            </w:r>
          </w:p>
        </w:tc>
      </w:tr>
      <w:tr w:rsidR="000D56EF" w:rsidRPr="00905954" w:rsidTr="000D56EF">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bCs/>
                <w:color w:val="000000" w:themeColor="text1"/>
                <w:sz w:val="20"/>
                <w:szCs w:val="20"/>
              </w:rPr>
            </w:pPr>
          </w:p>
        </w:tc>
        <w:tc>
          <w:tcPr>
            <w:tcW w:w="2069"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rFonts w:eastAsia="Courier New"/>
                <w:color w:val="000000" w:themeColor="text1"/>
                <w:sz w:val="20"/>
                <w:szCs w:val="20"/>
              </w:rPr>
            </w:pPr>
          </w:p>
        </w:tc>
        <w:tc>
          <w:tcPr>
            <w:tcW w:w="1715" w:type="dxa"/>
            <w:tcBorders>
              <w:top w:val="single" w:sz="4" w:space="0" w:color="000000"/>
              <w:left w:val="single" w:sz="4" w:space="0" w:color="000000"/>
              <w:bottom w:val="single" w:sz="4" w:space="0" w:color="000000"/>
            </w:tcBorders>
            <w:shd w:val="clear" w:color="auto" w:fill="FFFFFF"/>
          </w:tcPr>
          <w:p w:rsidR="000D56EF" w:rsidRPr="000D56EF" w:rsidRDefault="002A1816" w:rsidP="005E4BC2">
            <w:pPr>
              <w:ind w:right="-568"/>
              <w:jc w:val="center"/>
              <w:rPr>
                <w:b/>
                <w:color w:val="000000" w:themeColor="text1"/>
                <w:sz w:val="20"/>
                <w:szCs w:val="20"/>
              </w:rPr>
            </w:pPr>
            <w:r>
              <w:rPr>
                <w:b/>
                <w:color w:val="000000" w:themeColor="text1"/>
                <w:sz w:val="20"/>
                <w:szCs w:val="20"/>
              </w:rPr>
              <w:t>404</w:t>
            </w:r>
          </w:p>
        </w:tc>
        <w:tc>
          <w:tcPr>
            <w:tcW w:w="2395"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rPr>
            </w:pPr>
            <w:r w:rsidRPr="000D56EF">
              <w:rPr>
                <w:b/>
                <w:color w:val="000000" w:themeColor="text1"/>
                <w:sz w:val="20"/>
                <w:szCs w:val="20"/>
              </w:rPr>
              <w:t>841</w:t>
            </w:r>
          </w:p>
        </w:tc>
        <w:tc>
          <w:tcPr>
            <w:tcW w:w="1843"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lang w:eastAsia="ru-RU"/>
              </w:rPr>
            </w:pPr>
            <w:r w:rsidRPr="000D56EF">
              <w:rPr>
                <w:b/>
                <w:color w:val="000000" w:themeColor="text1"/>
                <w:sz w:val="20"/>
                <w:szCs w:val="20"/>
              </w:rPr>
              <w:t>841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0D56EF" w:rsidRPr="000D56EF" w:rsidRDefault="000D56EF" w:rsidP="00221F38">
            <w:pPr>
              <w:pStyle w:val="2e"/>
              <w:ind w:right="-568"/>
              <w:jc w:val="center"/>
              <w:rPr>
                <w:b/>
                <w:color w:val="000000" w:themeColor="text1"/>
                <w:sz w:val="20"/>
                <w:szCs w:val="20"/>
                <w:lang w:eastAsia="ru-RU"/>
              </w:rPr>
            </w:pPr>
            <w:r w:rsidRPr="000D56EF">
              <w:rPr>
                <w:b/>
                <w:color w:val="000000" w:themeColor="text1"/>
                <w:sz w:val="20"/>
                <w:szCs w:val="20"/>
              </w:rPr>
              <w:t>841</w:t>
            </w:r>
          </w:p>
        </w:tc>
      </w:tr>
    </w:tbl>
    <w:p w:rsidR="000D56EF" w:rsidRDefault="000D56EF" w:rsidP="005B210D">
      <w:pPr>
        <w:pStyle w:val="afff8"/>
        <w:tabs>
          <w:tab w:val="clear" w:pos="851"/>
        </w:tabs>
        <w:ind w:right="-568" w:firstLine="709"/>
        <w:rPr>
          <w:rFonts w:ascii="Times New Roman" w:hAnsi="Times New Roman"/>
          <w:color w:val="FF0000"/>
          <w:sz w:val="28"/>
          <w:szCs w:val="28"/>
          <w:lang w:eastAsia="ru-RU"/>
        </w:rPr>
      </w:pPr>
    </w:p>
    <w:p w:rsidR="005C4669" w:rsidRPr="000D56EF" w:rsidRDefault="00CB154F" w:rsidP="005B210D">
      <w:pPr>
        <w:pStyle w:val="afff8"/>
        <w:tabs>
          <w:tab w:val="clear" w:pos="851"/>
        </w:tabs>
        <w:ind w:right="-568" w:firstLine="709"/>
        <w:rPr>
          <w:rFonts w:ascii="Times New Roman" w:hAnsi="Times New Roman"/>
          <w:color w:val="000000" w:themeColor="text1"/>
          <w:sz w:val="28"/>
          <w:szCs w:val="28"/>
          <w:lang w:eastAsia="ru-RU"/>
        </w:rPr>
      </w:pPr>
      <w:r w:rsidRPr="000D56EF">
        <w:rPr>
          <w:rFonts w:ascii="Times New Roman" w:hAnsi="Times New Roman"/>
          <w:color w:val="000000" w:themeColor="text1"/>
          <w:sz w:val="28"/>
          <w:szCs w:val="28"/>
          <w:lang w:eastAsia="ru-RU"/>
        </w:rPr>
        <w:t xml:space="preserve">Плотность населения на 01.01.2014 год рассчитывается по данным </w:t>
      </w:r>
      <w:proofErr w:type="spellStart"/>
      <w:r w:rsidRPr="000D56EF">
        <w:rPr>
          <w:rFonts w:ascii="Times New Roman" w:hAnsi="Times New Roman"/>
          <w:color w:val="000000" w:themeColor="text1"/>
          <w:sz w:val="28"/>
          <w:szCs w:val="28"/>
          <w:lang w:eastAsia="ru-RU"/>
        </w:rPr>
        <w:t>госстатистики</w:t>
      </w:r>
      <w:proofErr w:type="spellEnd"/>
      <w:r w:rsidRPr="000D56EF">
        <w:rPr>
          <w:rFonts w:ascii="Times New Roman" w:hAnsi="Times New Roman"/>
          <w:color w:val="000000" w:themeColor="text1"/>
          <w:sz w:val="28"/>
          <w:szCs w:val="28"/>
          <w:lang w:eastAsia="ru-RU"/>
        </w:rPr>
        <w:t xml:space="preserve"> о численности населения и данным о площади населенных пунктов в границах кадастровых кварталов.</w:t>
      </w:r>
      <w:bookmarkEnd w:id="7"/>
    </w:p>
    <w:p w:rsidR="005B210D" w:rsidRPr="000D56EF" w:rsidRDefault="005B210D" w:rsidP="005B210D">
      <w:pPr>
        <w:pStyle w:val="afff8"/>
        <w:tabs>
          <w:tab w:val="clear" w:pos="851"/>
        </w:tabs>
        <w:ind w:right="-567" w:firstLine="709"/>
        <w:rPr>
          <w:rFonts w:ascii="Times New Roman" w:hAnsi="Times New Roman"/>
          <w:color w:val="000000" w:themeColor="text1"/>
          <w:sz w:val="28"/>
          <w:szCs w:val="28"/>
        </w:rPr>
        <w:sectPr w:rsidR="005B210D" w:rsidRPr="000D56EF" w:rsidSect="00F169D3">
          <w:pgSz w:w="11906" w:h="16838"/>
          <w:pgMar w:top="1134" w:right="1701" w:bottom="1134" w:left="1134" w:header="709" w:footer="709" w:gutter="0"/>
          <w:cols w:space="708"/>
          <w:docGrid w:linePitch="360"/>
        </w:sectPr>
      </w:pPr>
      <w:r w:rsidRPr="000D56EF">
        <w:rPr>
          <w:rFonts w:ascii="Times New Roman" w:hAnsi="Times New Roman"/>
          <w:color w:val="000000" w:themeColor="text1"/>
          <w:sz w:val="28"/>
          <w:szCs w:val="28"/>
        </w:rPr>
        <w:t xml:space="preserve">Уровень урбанизации   сельского поселения принимается </w:t>
      </w:r>
      <w:proofErr w:type="gramStart"/>
      <w:r w:rsidRPr="000D56EF">
        <w:rPr>
          <w:rFonts w:ascii="Times New Roman" w:hAnsi="Times New Roman"/>
          <w:color w:val="000000" w:themeColor="text1"/>
          <w:sz w:val="28"/>
          <w:szCs w:val="28"/>
        </w:rPr>
        <w:t>равным</w:t>
      </w:r>
      <w:proofErr w:type="gramEnd"/>
      <w:r w:rsidRPr="000D56EF">
        <w:rPr>
          <w:rFonts w:ascii="Times New Roman" w:hAnsi="Times New Roman"/>
          <w:color w:val="000000" w:themeColor="text1"/>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02"/>
        <w:gridCol w:w="1876"/>
        <w:gridCol w:w="1276"/>
        <w:gridCol w:w="1216"/>
        <w:gridCol w:w="1384"/>
        <w:gridCol w:w="1522"/>
        <w:gridCol w:w="1385"/>
        <w:gridCol w:w="1524"/>
        <w:gridCol w:w="1332"/>
        <w:gridCol w:w="1522"/>
        <w:gridCol w:w="1522"/>
        <w:gridCol w:w="1522"/>
        <w:gridCol w:w="1522"/>
        <w:gridCol w:w="1522"/>
      </w:tblGrid>
      <w:tr w:rsidR="00B80A6B" w:rsidRPr="005D284E" w:rsidTr="00221F38">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B80A6B" w:rsidRPr="005D284E" w:rsidRDefault="00B80A6B" w:rsidP="00221F3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B80A6B" w:rsidRPr="005D284E" w:rsidTr="00DC1E3E">
        <w:trPr>
          <w:gridAfter w:val="5"/>
          <w:wAfter w:w="7610" w:type="dxa"/>
          <w:trHeight w:val="563"/>
        </w:trPr>
        <w:tc>
          <w:tcPr>
            <w:tcW w:w="2802" w:type="dxa"/>
            <w:vMerge w:val="restart"/>
            <w:tcBorders>
              <w:top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Наименование, вид объекта</w:t>
            </w:r>
          </w:p>
          <w:p w:rsidR="00B80A6B" w:rsidRPr="005D284E" w:rsidRDefault="00B80A6B" w:rsidP="00221F38">
            <w:pPr>
              <w:jc w:val="center"/>
              <w:rPr>
                <w:b/>
                <w:color w:val="000000" w:themeColor="text1"/>
                <w:spacing w:val="-6"/>
              </w:rPr>
            </w:pPr>
          </w:p>
        </w:tc>
        <w:tc>
          <w:tcPr>
            <w:tcW w:w="57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B80A6B" w:rsidRPr="005D284E" w:rsidTr="00DC1E3E">
        <w:trPr>
          <w:gridAfter w:val="5"/>
          <w:wAfter w:w="7610" w:type="dxa"/>
          <w:trHeight w:val="330"/>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val="restart"/>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r>
      <w:tr w:rsidR="00B80A6B" w:rsidRPr="005D284E" w:rsidTr="00DC1E3E">
        <w:trPr>
          <w:gridAfter w:val="5"/>
          <w:wAfter w:w="7610" w:type="dxa"/>
          <w:trHeight w:val="435"/>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27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B80A6B" w:rsidRPr="005D284E" w:rsidRDefault="00B80A6B" w:rsidP="00221F38">
            <w:pPr>
              <w:jc w:val="center"/>
              <w:rPr>
                <w:b/>
                <w:color w:val="000000" w:themeColor="text1"/>
                <w:spacing w:val="-6"/>
              </w:rPr>
            </w:pPr>
          </w:p>
        </w:tc>
        <w:tc>
          <w:tcPr>
            <w:tcW w:w="1385"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DC1E3E">
        <w:trPr>
          <w:gridAfter w:val="5"/>
          <w:wAfter w:w="7610" w:type="dxa"/>
          <w:trHeight w:val="338"/>
        </w:trPr>
        <w:tc>
          <w:tcPr>
            <w:tcW w:w="2802" w:type="dxa"/>
            <w:tcBorders>
              <w:top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1</w:t>
            </w:r>
          </w:p>
        </w:tc>
        <w:tc>
          <w:tcPr>
            <w:tcW w:w="18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2</w:t>
            </w:r>
          </w:p>
        </w:tc>
        <w:tc>
          <w:tcPr>
            <w:tcW w:w="12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3</w:t>
            </w:r>
          </w:p>
        </w:tc>
        <w:tc>
          <w:tcPr>
            <w:tcW w:w="121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4</w:t>
            </w:r>
          </w:p>
        </w:tc>
        <w:tc>
          <w:tcPr>
            <w:tcW w:w="1384"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5</w:t>
            </w:r>
          </w:p>
        </w:tc>
        <w:tc>
          <w:tcPr>
            <w:tcW w:w="1522"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6</w:t>
            </w:r>
          </w:p>
        </w:tc>
        <w:tc>
          <w:tcPr>
            <w:tcW w:w="1385"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9</w:t>
            </w:r>
          </w:p>
        </w:tc>
      </w:tr>
      <w:tr w:rsidR="00B80A6B" w:rsidRPr="005D284E" w:rsidTr="00221F38">
        <w:trPr>
          <w:gridAfter w:val="5"/>
          <w:wAfter w:w="7610" w:type="dxa"/>
          <w:trHeight w:val="407"/>
        </w:trPr>
        <w:tc>
          <w:tcPr>
            <w:tcW w:w="14317" w:type="dxa"/>
            <w:gridSpan w:val="9"/>
            <w:vAlign w:val="center"/>
          </w:tcPr>
          <w:p w:rsidR="00B80A6B" w:rsidRPr="005D284E" w:rsidRDefault="00B80A6B" w:rsidP="00221F38">
            <w:pPr>
              <w:autoSpaceDE w:val="0"/>
              <w:autoSpaceDN w:val="0"/>
              <w:adjustRightInd w:val="0"/>
              <w:jc w:val="center"/>
              <w:rPr>
                <w:b/>
                <w:bCs/>
                <w:color w:val="000000" w:themeColor="text1"/>
              </w:rPr>
            </w:pPr>
          </w:p>
          <w:p w:rsidR="00B80A6B" w:rsidRPr="005D284E" w:rsidRDefault="00B80A6B" w:rsidP="00221F3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B80A6B" w:rsidRPr="005D284E" w:rsidRDefault="00B80A6B" w:rsidP="00221F38">
            <w:pPr>
              <w:autoSpaceDE w:val="0"/>
              <w:autoSpaceDN w:val="0"/>
              <w:adjustRightInd w:val="0"/>
              <w:jc w:val="center"/>
              <w:rPr>
                <w:b/>
                <w:bCs/>
                <w:color w:val="000000" w:themeColor="text1"/>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электроснабжения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электроснабжения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855</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теплоснабжения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теплоснабжения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1512</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водоснабжения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lastRenderedPageBreak/>
              <w:t>-</w:t>
            </w:r>
          </w:p>
        </w:tc>
        <w:tc>
          <w:tcPr>
            <w:tcW w:w="1216" w:type="dxa"/>
            <w:vAlign w:val="center"/>
          </w:tcPr>
          <w:p w:rsidR="00B80A6B" w:rsidRPr="005D284E" w:rsidRDefault="00B80A6B" w:rsidP="00221F38">
            <w:pP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водоотведения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Улично-дорожная сеть</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3,6</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B80A6B" w:rsidRPr="005D284E" w:rsidRDefault="00B80A6B" w:rsidP="00221F38">
            <w:pPr>
              <w:widowControl w:val="0"/>
              <w:jc w:val="center"/>
              <w:rPr>
                <w:color w:val="000000" w:themeColor="text1"/>
              </w:rPr>
            </w:pPr>
          </w:p>
        </w:tc>
        <w:tc>
          <w:tcPr>
            <w:tcW w:w="11515" w:type="dxa"/>
            <w:gridSpan w:val="8"/>
            <w:vAlign w:val="center"/>
          </w:tcPr>
          <w:p w:rsidR="00B80A6B" w:rsidRPr="005D284E" w:rsidRDefault="00B80A6B" w:rsidP="00221F3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Остановочный пункт</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r>
      <w:tr w:rsidR="00B80A6B" w:rsidRPr="005D284E" w:rsidTr="00221F38">
        <w:trPr>
          <w:gridAfter w:val="5"/>
          <w:wAfter w:w="7610" w:type="dxa"/>
          <w:trHeight w:val="496"/>
        </w:trPr>
        <w:tc>
          <w:tcPr>
            <w:tcW w:w="12985" w:type="dxa"/>
            <w:gridSpan w:val="8"/>
            <w:vAlign w:val="center"/>
          </w:tcPr>
          <w:p w:rsidR="00B80A6B" w:rsidRPr="00E27275" w:rsidRDefault="00B80A6B" w:rsidP="00221F38">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E27275" w:rsidRDefault="00B80A6B" w:rsidP="00221F38">
            <w:pPr>
              <w:widowControl w:val="0"/>
              <w:jc w:val="center"/>
              <w:rPr>
                <w:b/>
                <w:color w:val="000000" w:themeColor="text1"/>
              </w:rPr>
            </w:pPr>
            <w:r w:rsidRPr="00E27275">
              <w:rPr>
                <w:b/>
                <w:color w:val="000000" w:themeColor="text1"/>
              </w:rPr>
              <w:t>Объекты  образования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Дошкольная  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Общеобразовательная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Объекты  дополнительного  образования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221F38">
        <w:trPr>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b/>
                <w:color w:val="000000" w:themeColor="text1"/>
              </w:rPr>
              <w:t xml:space="preserve">Объекты физической </w:t>
            </w:r>
            <w:r w:rsidRPr="005D284E">
              <w:rPr>
                <w:b/>
                <w:color w:val="000000" w:themeColor="text1"/>
              </w:rPr>
              <w:lastRenderedPageBreak/>
              <w:t>культуры и массового спорта сельского поселения</w:t>
            </w:r>
          </w:p>
          <w:p w:rsidR="00B80A6B" w:rsidRPr="005D284E" w:rsidRDefault="00B80A6B" w:rsidP="00221F38">
            <w:pPr>
              <w:widowControl w:val="0"/>
              <w:jc w:val="center"/>
              <w:rPr>
                <w:b/>
                <w:color w:val="000000" w:themeColor="text1"/>
              </w:rPr>
            </w:pPr>
          </w:p>
          <w:p w:rsidR="00B80A6B" w:rsidRPr="005D284E" w:rsidRDefault="00B80A6B" w:rsidP="00221F38">
            <w:pPr>
              <w:widowControl w:val="0"/>
              <w:jc w:val="center"/>
              <w:rPr>
                <w:color w:val="000000" w:themeColor="text1"/>
              </w:rPr>
            </w:pP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B80A6B" w:rsidRPr="005D284E" w:rsidRDefault="00B80A6B" w:rsidP="00221F38">
            <w:pPr>
              <w:jc w:val="center"/>
              <w:rPr>
                <w:color w:val="000000" w:themeColor="text1"/>
                <w:spacing w:val="-6"/>
              </w:rPr>
            </w:pPr>
          </w:p>
          <w:p w:rsidR="00B80A6B" w:rsidRPr="005D284E" w:rsidRDefault="00B80A6B" w:rsidP="00221F3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500</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b/>
                <w:color w:val="000000" w:themeColor="text1"/>
                <w:spacing w:val="-4"/>
              </w:rPr>
            </w:pPr>
            <w:r w:rsidRPr="005D284E">
              <w:rPr>
                <w:b/>
                <w:color w:val="000000" w:themeColor="text1"/>
                <w:spacing w:val="-4"/>
              </w:rPr>
              <w:t>Ритуальные услуги</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обслуживания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DF5829" w:rsidRDefault="00B80A6B" w:rsidP="00221F38">
            <w:pPr>
              <w:widowControl w:val="0"/>
              <w:jc w:val="center"/>
              <w:rPr>
                <w:color w:val="000000" w:themeColor="text1"/>
              </w:rPr>
            </w:pPr>
            <w:r w:rsidRPr="00DF5829">
              <w:rPr>
                <w:color w:val="000000" w:themeColor="text1"/>
              </w:rPr>
              <w:t xml:space="preserve">Специализированная  служба  по  вопросам  </w:t>
            </w:r>
            <w:r w:rsidRPr="00DF5829">
              <w:rPr>
                <w:color w:val="000000" w:themeColor="text1"/>
              </w:rPr>
              <w:lastRenderedPageBreak/>
              <w:t>похоронного  дела</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lastRenderedPageBreak/>
              <w:t>Количество  объектов</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DC1E3E" w:rsidRPr="005D284E" w:rsidTr="00934DF9">
        <w:trPr>
          <w:gridAfter w:val="5"/>
          <w:wAfter w:w="7610" w:type="dxa"/>
          <w:trHeight w:val="496"/>
        </w:trPr>
        <w:tc>
          <w:tcPr>
            <w:tcW w:w="12985" w:type="dxa"/>
            <w:gridSpan w:val="8"/>
            <w:vAlign w:val="center"/>
          </w:tcPr>
          <w:p w:rsidR="00DC1E3E" w:rsidRPr="005D284E" w:rsidRDefault="00DC1E3E" w:rsidP="00221F38">
            <w:pPr>
              <w:jc w:val="center"/>
              <w:rPr>
                <w:color w:val="000000" w:themeColor="text1"/>
                <w:spacing w:val="-4"/>
              </w:rPr>
            </w:pPr>
            <w:r>
              <w:rPr>
                <w:color w:val="000000" w:themeColor="text1"/>
                <w:spacing w:val="-4"/>
              </w:rPr>
              <w:t>Здравоохранение</w:t>
            </w: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Объекты  здравоохранения  сельского  поселения</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Аптеки</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bl>
    <w:p w:rsidR="00B80A6B" w:rsidRPr="005D284E" w:rsidRDefault="00B80A6B" w:rsidP="00B80A6B">
      <w:pPr>
        <w:autoSpaceDE w:val="0"/>
        <w:spacing w:line="276" w:lineRule="auto"/>
        <w:ind w:firstLine="851"/>
        <w:jc w:val="both"/>
        <w:rPr>
          <w:color w:val="000000" w:themeColor="text1"/>
        </w:rPr>
      </w:pPr>
      <w:r>
        <w:rPr>
          <w:b/>
          <w:color w:val="000000" w:themeColor="text1"/>
          <w:spacing w:val="-6"/>
        </w:rPr>
        <w:t xml:space="preserve"> </w:t>
      </w:r>
    </w:p>
    <w:p w:rsidR="00B80A6B" w:rsidRPr="005D284E" w:rsidRDefault="00B80A6B" w:rsidP="00B80A6B">
      <w:pPr>
        <w:autoSpaceDE w:val="0"/>
        <w:ind w:firstLine="709"/>
        <w:jc w:val="both"/>
        <w:rPr>
          <w:color w:val="000000" w:themeColor="text1"/>
        </w:rPr>
      </w:pPr>
      <w:r w:rsidRPr="005D284E">
        <w:rPr>
          <w:color w:val="000000" w:themeColor="text1"/>
        </w:rPr>
        <w:t>Примечание:</w:t>
      </w:r>
    </w:p>
    <w:p w:rsidR="00B80A6B" w:rsidRPr="005D284E" w:rsidRDefault="00B80A6B" w:rsidP="00B80A6B">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B80A6B" w:rsidRPr="005D284E" w:rsidRDefault="00B80A6B" w:rsidP="00B80A6B">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B80A6B" w:rsidRPr="005D284E" w:rsidRDefault="00B80A6B" w:rsidP="00B80A6B">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right"/>
        <w:rPr>
          <w:color w:val="000000" w:themeColor="text1"/>
        </w:rPr>
      </w:pPr>
    </w:p>
    <w:p w:rsidR="00B80A6B" w:rsidRPr="005D284E" w:rsidRDefault="00B80A6B" w:rsidP="00B80A6B">
      <w:pPr>
        <w:autoSpaceDE w:val="0"/>
        <w:ind w:firstLine="709"/>
        <w:jc w:val="right"/>
        <w:rPr>
          <w:color w:val="000000" w:themeColor="text1"/>
        </w:rPr>
      </w:pPr>
      <w:r w:rsidRPr="005D284E">
        <w:rPr>
          <w:color w:val="000000" w:themeColor="text1"/>
        </w:rPr>
        <w:t>Таблица 1.1</w:t>
      </w:r>
    </w:p>
    <w:p w:rsidR="00B80A6B" w:rsidRPr="005D284E" w:rsidRDefault="00B80A6B" w:rsidP="00B80A6B">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до 400</w:t>
            </w:r>
          </w:p>
        </w:tc>
        <w:tc>
          <w:tcPr>
            <w:tcW w:w="1701" w:type="dxa"/>
            <w:vAlign w:val="center"/>
          </w:tcPr>
          <w:p w:rsidR="00B80A6B" w:rsidRPr="005D284E" w:rsidRDefault="00B80A6B" w:rsidP="00221F38">
            <w:pPr>
              <w:rPr>
                <w:color w:val="000000" w:themeColor="text1"/>
              </w:rPr>
            </w:pPr>
            <w:r w:rsidRPr="005D284E">
              <w:rPr>
                <w:color w:val="000000" w:themeColor="text1"/>
              </w:rPr>
              <w:t>600</w:t>
            </w:r>
          </w:p>
        </w:tc>
        <w:tc>
          <w:tcPr>
            <w:tcW w:w="1843" w:type="dxa"/>
            <w:vAlign w:val="center"/>
          </w:tcPr>
          <w:p w:rsidR="00B80A6B" w:rsidRPr="005D284E" w:rsidRDefault="00B80A6B" w:rsidP="00221F38">
            <w:pPr>
              <w:rPr>
                <w:color w:val="000000" w:themeColor="text1"/>
              </w:rPr>
            </w:pPr>
            <w:r w:rsidRPr="005D284E">
              <w:rPr>
                <w:color w:val="000000" w:themeColor="text1"/>
              </w:rPr>
              <w:t>800</w:t>
            </w:r>
          </w:p>
        </w:tc>
        <w:tc>
          <w:tcPr>
            <w:tcW w:w="1842" w:type="dxa"/>
            <w:vAlign w:val="center"/>
          </w:tcPr>
          <w:p w:rsidR="00B80A6B" w:rsidRPr="005D284E" w:rsidRDefault="00B80A6B" w:rsidP="00221F38">
            <w:pPr>
              <w:rPr>
                <w:color w:val="000000" w:themeColor="text1"/>
              </w:rPr>
            </w:pPr>
            <w:r w:rsidRPr="005D284E">
              <w:rPr>
                <w:color w:val="000000" w:themeColor="text1"/>
              </w:rPr>
              <w:t>1000</w:t>
            </w:r>
          </w:p>
        </w:tc>
        <w:tc>
          <w:tcPr>
            <w:tcW w:w="1985" w:type="dxa"/>
            <w:vAlign w:val="center"/>
          </w:tcPr>
          <w:p w:rsidR="00B80A6B" w:rsidRPr="005D284E" w:rsidRDefault="00B80A6B" w:rsidP="00221F38">
            <w:pPr>
              <w:rPr>
                <w:color w:val="000000" w:themeColor="text1"/>
              </w:rPr>
            </w:pPr>
            <w:r w:rsidRPr="005D284E">
              <w:rPr>
                <w:color w:val="000000" w:themeColor="text1"/>
              </w:rPr>
              <w:t>1200</w:t>
            </w:r>
          </w:p>
        </w:tc>
      </w:tr>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70</w:t>
            </w:r>
          </w:p>
        </w:tc>
        <w:tc>
          <w:tcPr>
            <w:tcW w:w="1701" w:type="dxa"/>
            <w:vAlign w:val="center"/>
          </w:tcPr>
          <w:p w:rsidR="00B80A6B" w:rsidRPr="005D284E" w:rsidRDefault="00B80A6B" w:rsidP="00221F38">
            <w:pPr>
              <w:rPr>
                <w:color w:val="000000" w:themeColor="text1"/>
              </w:rPr>
            </w:pPr>
            <w:r w:rsidRPr="005D284E">
              <w:rPr>
                <w:color w:val="000000" w:themeColor="text1"/>
              </w:rPr>
              <w:t>50</w:t>
            </w:r>
          </w:p>
        </w:tc>
        <w:tc>
          <w:tcPr>
            <w:tcW w:w="1843" w:type="dxa"/>
            <w:vAlign w:val="center"/>
          </w:tcPr>
          <w:p w:rsidR="00B80A6B" w:rsidRPr="005D284E" w:rsidRDefault="00B80A6B" w:rsidP="00221F38">
            <w:pPr>
              <w:rPr>
                <w:color w:val="000000" w:themeColor="text1"/>
              </w:rPr>
            </w:pPr>
            <w:r w:rsidRPr="005D284E">
              <w:rPr>
                <w:color w:val="000000" w:themeColor="text1"/>
              </w:rPr>
              <w:t>30</w:t>
            </w:r>
          </w:p>
        </w:tc>
        <w:tc>
          <w:tcPr>
            <w:tcW w:w="1842" w:type="dxa"/>
            <w:vAlign w:val="center"/>
          </w:tcPr>
          <w:p w:rsidR="00B80A6B" w:rsidRPr="005D284E" w:rsidRDefault="00B80A6B" w:rsidP="00221F38">
            <w:pPr>
              <w:rPr>
                <w:color w:val="000000" w:themeColor="text1"/>
              </w:rPr>
            </w:pPr>
            <w:r w:rsidRPr="005D284E">
              <w:rPr>
                <w:color w:val="000000" w:themeColor="text1"/>
              </w:rPr>
              <w:t>20</w:t>
            </w:r>
          </w:p>
        </w:tc>
        <w:tc>
          <w:tcPr>
            <w:tcW w:w="1985" w:type="dxa"/>
            <w:vAlign w:val="center"/>
          </w:tcPr>
          <w:p w:rsidR="00B80A6B" w:rsidRPr="005D284E" w:rsidRDefault="00B80A6B" w:rsidP="00221F38">
            <w:pPr>
              <w:rPr>
                <w:color w:val="000000" w:themeColor="text1"/>
              </w:rPr>
            </w:pPr>
            <w:r w:rsidRPr="005D284E">
              <w:rPr>
                <w:color w:val="000000" w:themeColor="text1"/>
              </w:rPr>
              <w:t>15</w:t>
            </w:r>
          </w:p>
        </w:tc>
      </w:tr>
    </w:tbl>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B80A6B" w:rsidRPr="005D284E" w:rsidRDefault="00B80A6B" w:rsidP="00B80A6B">
      <w:pPr>
        <w:rPr>
          <w:color w:val="000000" w:themeColor="text1"/>
        </w:rPr>
      </w:pPr>
    </w:p>
    <w:p w:rsidR="00B80A6B" w:rsidRPr="005D284E" w:rsidRDefault="00B80A6B" w:rsidP="00B80A6B">
      <w:pPr>
        <w:jc w:val="right"/>
        <w:rPr>
          <w:color w:val="000000" w:themeColor="text1"/>
        </w:rPr>
      </w:pPr>
      <w:r w:rsidRPr="005D284E">
        <w:rPr>
          <w:color w:val="000000" w:themeColor="text1"/>
        </w:rPr>
        <w:t>Таблица 1.2</w:t>
      </w:r>
    </w:p>
    <w:p w:rsidR="00B80A6B" w:rsidRPr="005D284E" w:rsidRDefault="00B80A6B" w:rsidP="00B80A6B">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B80A6B" w:rsidRPr="005D284E" w:rsidTr="00221F38">
        <w:trPr>
          <w:trHeight w:val="445"/>
          <w:jc w:val="center"/>
        </w:trPr>
        <w:tc>
          <w:tcPr>
            <w:tcW w:w="704" w:type="dxa"/>
            <w:vMerge w:val="restart"/>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B80A6B" w:rsidRPr="005D284E" w:rsidRDefault="00B80A6B" w:rsidP="00221F3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Минимальные значения</w:t>
            </w:r>
          </w:p>
        </w:tc>
      </w:tr>
      <w:tr w:rsidR="00B80A6B" w:rsidRPr="005D284E" w:rsidTr="00221F38">
        <w:trPr>
          <w:trHeight w:val="371"/>
          <w:jc w:val="center"/>
        </w:trPr>
        <w:tc>
          <w:tcPr>
            <w:tcW w:w="704" w:type="dxa"/>
            <w:vMerge/>
            <w:vAlign w:val="center"/>
            <w:hideMark/>
          </w:tcPr>
          <w:p w:rsidR="00B80A6B" w:rsidRPr="005D284E" w:rsidRDefault="00B80A6B" w:rsidP="00221F38">
            <w:pPr>
              <w:jc w:val="center"/>
              <w:rPr>
                <w:b/>
                <w:color w:val="000000" w:themeColor="text1"/>
              </w:rPr>
            </w:pPr>
          </w:p>
        </w:tc>
        <w:tc>
          <w:tcPr>
            <w:tcW w:w="6804" w:type="dxa"/>
            <w:vMerge/>
            <w:vAlign w:val="center"/>
            <w:hideMark/>
          </w:tcPr>
          <w:p w:rsidR="00B80A6B" w:rsidRPr="005D284E" w:rsidRDefault="00B80A6B" w:rsidP="00221F38">
            <w:pPr>
              <w:jc w:val="center"/>
              <w:rPr>
                <w:b/>
                <w:color w:val="000000" w:themeColor="text1"/>
              </w:rPr>
            </w:pPr>
          </w:p>
        </w:tc>
        <w:tc>
          <w:tcPr>
            <w:tcW w:w="3686"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в стесненных условиях</w:t>
            </w:r>
          </w:p>
        </w:tc>
      </w:tr>
      <w:tr w:rsidR="00B80A6B" w:rsidRPr="005D284E" w:rsidTr="00221F38">
        <w:trPr>
          <w:trHeight w:val="345"/>
          <w:jc w:val="center"/>
        </w:trPr>
        <w:tc>
          <w:tcPr>
            <w:tcW w:w="704" w:type="dxa"/>
          </w:tcPr>
          <w:p w:rsidR="00B80A6B" w:rsidRPr="005D284E" w:rsidRDefault="00B80A6B" w:rsidP="00221F38">
            <w:pPr>
              <w:jc w:val="center"/>
              <w:rPr>
                <w:color w:val="000000" w:themeColor="text1"/>
              </w:rPr>
            </w:pPr>
            <w:r w:rsidRPr="005D284E">
              <w:rPr>
                <w:color w:val="000000" w:themeColor="text1"/>
              </w:rPr>
              <w:t>1</w:t>
            </w:r>
          </w:p>
        </w:tc>
        <w:tc>
          <w:tcPr>
            <w:tcW w:w="6804" w:type="dxa"/>
          </w:tcPr>
          <w:p w:rsidR="00B80A6B" w:rsidRPr="005D284E" w:rsidRDefault="00B80A6B" w:rsidP="00221F38">
            <w:pPr>
              <w:jc w:val="center"/>
              <w:rPr>
                <w:color w:val="000000" w:themeColor="text1"/>
              </w:rPr>
            </w:pPr>
            <w:r w:rsidRPr="005D284E">
              <w:rPr>
                <w:color w:val="000000" w:themeColor="text1"/>
              </w:rPr>
              <w:t>2</w:t>
            </w:r>
          </w:p>
        </w:tc>
        <w:tc>
          <w:tcPr>
            <w:tcW w:w="3686" w:type="dxa"/>
          </w:tcPr>
          <w:p w:rsidR="00B80A6B" w:rsidRPr="005D284E" w:rsidRDefault="00B80A6B" w:rsidP="00221F38">
            <w:pPr>
              <w:jc w:val="center"/>
              <w:rPr>
                <w:color w:val="000000" w:themeColor="text1"/>
              </w:rPr>
            </w:pPr>
            <w:r w:rsidRPr="005D284E">
              <w:rPr>
                <w:color w:val="000000" w:themeColor="text1"/>
              </w:rPr>
              <w:t>3</w:t>
            </w:r>
          </w:p>
        </w:tc>
        <w:tc>
          <w:tcPr>
            <w:tcW w:w="3260" w:type="dxa"/>
            <w:vAlign w:val="center"/>
          </w:tcPr>
          <w:p w:rsidR="00B80A6B" w:rsidRPr="005D284E" w:rsidRDefault="00B80A6B" w:rsidP="00221F38">
            <w:pPr>
              <w:jc w:val="center"/>
              <w:rPr>
                <w:color w:val="000000" w:themeColor="text1"/>
              </w:rPr>
            </w:pPr>
            <w:r w:rsidRPr="005D284E">
              <w:rPr>
                <w:color w:val="000000" w:themeColor="text1"/>
              </w:rPr>
              <w:t>4</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1.</w:t>
            </w:r>
          </w:p>
        </w:tc>
        <w:tc>
          <w:tcPr>
            <w:tcW w:w="6804" w:type="dxa"/>
          </w:tcPr>
          <w:p w:rsidR="00B80A6B" w:rsidRPr="005D284E" w:rsidRDefault="00B80A6B" w:rsidP="00221F3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B80A6B" w:rsidRPr="005D284E" w:rsidRDefault="00B80A6B" w:rsidP="00221F38">
            <w:pPr>
              <w:rPr>
                <w:color w:val="000000" w:themeColor="text1"/>
              </w:rPr>
            </w:pPr>
            <w:r w:rsidRPr="005D284E">
              <w:rPr>
                <w:color w:val="000000" w:themeColor="text1"/>
              </w:rPr>
              <w:t>25</w:t>
            </w:r>
          </w:p>
        </w:tc>
        <w:tc>
          <w:tcPr>
            <w:tcW w:w="3260" w:type="dxa"/>
            <w:vAlign w:val="center"/>
          </w:tcPr>
          <w:p w:rsidR="00B80A6B" w:rsidRPr="005D284E" w:rsidRDefault="00B80A6B" w:rsidP="00221F38">
            <w:pPr>
              <w:rPr>
                <w:color w:val="000000" w:themeColor="text1"/>
              </w:rPr>
            </w:pPr>
            <w:r w:rsidRPr="005D284E">
              <w:rPr>
                <w:color w:val="000000" w:themeColor="text1"/>
              </w:rPr>
              <w:t>15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2.</w:t>
            </w:r>
          </w:p>
        </w:tc>
        <w:tc>
          <w:tcPr>
            <w:tcW w:w="6804" w:type="dxa"/>
          </w:tcPr>
          <w:p w:rsidR="00B80A6B" w:rsidRPr="005D284E" w:rsidRDefault="00B80A6B" w:rsidP="00221F3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B80A6B" w:rsidRPr="005D284E" w:rsidRDefault="00B80A6B" w:rsidP="00221F38">
            <w:pPr>
              <w:rPr>
                <w:color w:val="000000" w:themeColor="text1"/>
              </w:rPr>
            </w:pPr>
            <w:r w:rsidRPr="005D284E">
              <w:rPr>
                <w:color w:val="000000" w:themeColor="text1"/>
              </w:rPr>
              <w:t>однополосного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1,0-1,5</w:t>
            </w:r>
          </w:p>
          <w:p w:rsidR="00B80A6B" w:rsidRPr="005D284E" w:rsidRDefault="00B80A6B" w:rsidP="00221F38">
            <w:pPr>
              <w:rPr>
                <w:color w:val="000000" w:themeColor="text1"/>
              </w:rPr>
            </w:pPr>
            <w:r w:rsidRPr="005D284E">
              <w:rPr>
                <w:color w:val="000000" w:themeColor="text1"/>
              </w:rPr>
              <w:t>1,75-2,5</w:t>
            </w:r>
          </w:p>
          <w:p w:rsidR="00B80A6B" w:rsidRPr="005D284E" w:rsidRDefault="00B80A6B" w:rsidP="00221F38">
            <w:pPr>
              <w:rPr>
                <w:color w:val="000000" w:themeColor="text1"/>
              </w:rPr>
            </w:pPr>
            <w:r w:rsidRPr="005D284E">
              <w:rPr>
                <w:color w:val="000000" w:themeColor="text1"/>
              </w:rPr>
              <w:t>2,50-3,6</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0,75-1,0</w:t>
            </w:r>
          </w:p>
          <w:p w:rsidR="00B80A6B" w:rsidRPr="005D284E" w:rsidRDefault="00B80A6B" w:rsidP="00221F38">
            <w:pPr>
              <w:rPr>
                <w:color w:val="000000" w:themeColor="text1"/>
              </w:rPr>
            </w:pPr>
            <w:r w:rsidRPr="005D284E">
              <w:rPr>
                <w:color w:val="000000" w:themeColor="text1"/>
              </w:rPr>
              <w:t>1,50</w:t>
            </w:r>
          </w:p>
          <w:p w:rsidR="00B80A6B" w:rsidRPr="005D284E" w:rsidRDefault="00B80A6B" w:rsidP="00221F38">
            <w:pPr>
              <w:rPr>
                <w:color w:val="000000" w:themeColor="text1"/>
              </w:rPr>
            </w:pPr>
            <w:r w:rsidRPr="005D284E">
              <w:rPr>
                <w:color w:val="000000" w:themeColor="text1"/>
              </w:rPr>
              <w:t>2,00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3.</w:t>
            </w:r>
          </w:p>
        </w:tc>
        <w:tc>
          <w:tcPr>
            <w:tcW w:w="6804" w:type="dxa"/>
          </w:tcPr>
          <w:p w:rsidR="00B80A6B" w:rsidRPr="005D284E" w:rsidRDefault="00B80A6B" w:rsidP="00221F3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1,5-6,0</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1,5-3,0</w:t>
            </w:r>
          </w:p>
          <w:p w:rsidR="00B80A6B" w:rsidRPr="005D284E" w:rsidRDefault="00B80A6B" w:rsidP="00221F38">
            <w:pPr>
              <w:rPr>
                <w:color w:val="000000" w:themeColor="text1"/>
              </w:rPr>
            </w:pPr>
            <w:r w:rsidRPr="005D284E">
              <w:rPr>
                <w:color w:val="000000" w:themeColor="text1"/>
              </w:rPr>
              <w:t>1,20</w:t>
            </w:r>
          </w:p>
        </w:tc>
        <w:tc>
          <w:tcPr>
            <w:tcW w:w="3260" w:type="dxa"/>
            <w:vAlign w:val="center"/>
          </w:tcPr>
          <w:p w:rsidR="00B80A6B" w:rsidRPr="005D284E" w:rsidRDefault="00B80A6B" w:rsidP="00221F38">
            <w:pPr>
              <w:rPr>
                <w:color w:val="000000" w:themeColor="text1"/>
              </w:rPr>
            </w:pPr>
            <w:r w:rsidRPr="005D284E">
              <w:rPr>
                <w:color w:val="000000" w:themeColor="text1"/>
              </w:rPr>
              <w:t>1,5-3,25</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1,5-2,0</w:t>
            </w:r>
          </w:p>
          <w:p w:rsidR="00B80A6B" w:rsidRPr="005D284E" w:rsidRDefault="00B80A6B" w:rsidP="00221F38">
            <w:pPr>
              <w:rPr>
                <w:color w:val="000000" w:themeColor="text1"/>
              </w:rPr>
            </w:pPr>
            <w:r w:rsidRPr="005D284E">
              <w:rPr>
                <w:color w:val="000000" w:themeColor="text1"/>
              </w:rPr>
              <w:t>0,90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4.</w:t>
            </w:r>
          </w:p>
        </w:tc>
        <w:tc>
          <w:tcPr>
            <w:tcW w:w="6804" w:type="dxa"/>
          </w:tcPr>
          <w:p w:rsidR="00B80A6B" w:rsidRPr="005D284E" w:rsidRDefault="00B80A6B" w:rsidP="00221F3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0,5</w:t>
            </w:r>
          </w:p>
        </w:tc>
        <w:tc>
          <w:tcPr>
            <w:tcW w:w="3260" w:type="dxa"/>
            <w:vAlign w:val="center"/>
          </w:tcPr>
          <w:p w:rsidR="00B80A6B" w:rsidRPr="005D284E" w:rsidRDefault="00B80A6B" w:rsidP="00221F38">
            <w:pPr>
              <w:rPr>
                <w:color w:val="000000" w:themeColor="text1"/>
              </w:rPr>
            </w:pPr>
            <w:r w:rsidRPr="005D284E">
              <w:rPr>
                <w:color w:val="000000" w:themeColor="text1"/>
              </w:rPr>
              <w:t>0,5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5.</w:t>
            </w:r>
          </w:p>
        </w:tc>
        <w:tc>
          <w:tcPr>
            <w:tcW w:w="6804" w:type="dxa"/>
          </w:tcPr>
          <w:p w:rsidR="00B80A6B" w:rsidRPr="005D284E" w:rsidRDefault="00B80A6B" w:rsidP="00221F3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B80A6B" w:rsidRPr="005D284E" w:rsidRDefault="00B80A6B" w:rsidP="00221F38">
            <w:pPr>
              <w:rPr>
                <w:color w:val="000000" w:themeColor="text1"/>
              </w:rPr>
            </w:pPr>
            <w:r w:rsidRPr="005D284E">
              <w:rPr>
                <w:color w:val="000000" w:themeColor="text1"/>
              </w:rPr>
              <w:t>при отсутствии виража</w:t>
            </w:r>
          </w:p>
          <w:p w:rsidR="00B80A6B" w:rsidRPr="005D284E" w:rsidRDefault="00B80A6B" w:rsidP="00221F38">
            <w:pPr>
              <w:rPr>
                <w:color w:val="000000" w:themeColor="text1"/>
              </w:rPr>
            </w:pPr>
            <w:r w:rsidRPr="005D284E">
              <w:rPr>
                <w:color w:val="000000" w:themeColor="text1"/>
              </w:rPr>
              <w:t>при устройстве виража</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30-50</w:t>
            </w:r>
          </w:p>
          <w:p w:rsidR="00B80A6B" w:rsidRPr="005D284E" w:rsidRDefault="00B80A6B" w:rsidP="00221F38">
            <w:pPr>
              <w:rPr>
                <w:color w:val="000000" w:themeColor="text1"/>
              </w:rPr>
            </w:pPr>
            <w:r w:rsidRPr="005D284E">
              <w:rPr>
                <w:color w:val="000000" w:themeColor="text1"/>
              </w:rPr>
              <w:t>20</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w:t>
            </w:r>
          </w:p>
          <w:p w:rsidR="00B80A6B" w:rsidRPr="005D284E" w:rsidRDefault="00B80A6B" w:rsidP="00221F38">
            <w:pPr>
              <w:rPr>
                <w:color w:val="000000" w:themeColor="text1"/>
              </w:rPr>
            </w:pPr>
            <w:r w:rsidRPr="005D284E">
              <w:rPr>
                <w:color w:val="000000" w:themeColor="text1"/>
              </w:rPr>
              <w:t>10</w:t>
            </w:r>
          </w:p>
        </w:tc>
      </w:tr>
    </w:tbl>
    <w:p w:rsidR="00B80A6B" w:rsidRPr="005D284E" w:rsidRDefault="00B80A6B" w:rsidP="00B80A6B">
      <w:pPr>
        <w:rPr>
          <w:color w:val="000000" w:themeColor="text1"/>
        </w:rPr>
      </w:pPr>
    </w:p>
    <w:p w:rsidR="00B80A6B" w:rsidRPr="005D284E" w:rsidRDefault="00B80A6B" w:rsidP="00B80A6B">
      <w:pPr>
        <w:autoSpaceDE w:val="0"/>
        <w:autoSpaceDN w:val="0"/>
        <w:adjustRightInd w:val="0"/>
        <w:jc w:val="center"/>
        <w:rPr>
          <w:b/>
          <w:color w:val="000000" w:themeColor="text1"/>
        </w:rPr>
        <w:sectPr w:rsidR="00B80A6B" w:rsidRPr="005D284E" w:rsidSect="00221F38">
          <w:pgSz w:w="16838" w:h="11906" w:orient="landscape"/>
          <w:pgMar w:top="1701" w:right="1134" w:bottom="1134" w:left="1134" w:header="709" w:footer="709" w:gutter="0"/>
          <w:cols w:space="708"/>
          <w:docGrid w:linePitch="360"/>
        </w:sectPr>
      </w:pPr>
    </w:p>
    <w:p w:rsidR="00B80A6B" w:rsidRPr="005D284E" w:rsidRDefault="00B80A6B" w:rsidP="00B80A6B">
      <w:pPr>
        <w:autoSpaceDE w:val="0"/>
        <w:autoSpaceDN w:val="0"/>
        <w:adjustRightInd w:val="0"/>
        <w:jc w:val="center"/>
        <w:rPr>
          <w:b/>
          <w:color w:val="000000" w:themeColor="text1"/>
        </w:rPr>
      </w:pPr>
    </w:p>
    <w:p w:rsidR="00B80A6B" w:rsidRPr="005D284E" w:rsidRDefault="00B80A6B" w:rsidP="00B80A6B">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B80A6B" w:rsidRPr="005D284E" w:rsidRDefault="00B80A6B" w:rsidP="00B80A6B">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80A6B" w:rsidRPr="005D284E" w:rsidRDefault="00B80A6B" w:rsidP="00B80A6B">
      <w:pPr>
        <w:pStyle w:val="2d"/>
        <w:spacing w:before="0" w:after="0"/>
        <w:ind w:right="-568"/>
        <w:jc w:val="center"/>
        <w:rPr>
          <w:color w:val="000000" w:themeColor="text1"/>
        </w:rPr>
      </w:pPr>
    </w:p>
    <w:p w:rsidR="00B80A6B" w:rsidRPr="005D284E" w:rsidRDefault="00B80A6B" w:rsidP="00B80A6B">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B80A6B" w:rsidRPr="005D284E" w:rsidRDefault="00B80A6B" w:rsidP="00B80A6B">
      <w:pPr>
        <w:autoSpaceDE w:val="0"/>
        <w:spacing w:line="276" w:lineRule="auto"/>
        <w:ind w:right="-568" w:firstLine="851"/>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B80A6B" w:rsidRPr="005D284E" w:rsidRDefault="00B80A6B" w:rsidP="00B80A6B">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B80A6B" w:rsidRPr="005D284E" w:rsidRDefault="00B80A6B" w:rsidP="00B80A6B">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B80A6B" w:rsidRPr="005D284E" w:rsidRDefault="00B80A6B" w:rsidP="00B80A6B">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Default="00B80A6B"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Pr="005D284E" w:rsidRDefault="00DC1E3E"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B80A6B" w:rsidRPr="005D284E" w:rsidRDefault="00B80A6B" w:rsidP="00B80A6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B80A6B" w:rsidRPr="005D284E" w:rsidTr="00221F38">
        <w:trPr>
          <w:trHeight w:val="1085"/>
        </w:trPr>
        <w:tc>
          <w:tcPr>
            <w:tcW w:w="3335" w:type="dxa"/>
          </w:tcPr>
          <w:p w:rsidR="00B80A6B" w:rsidRPr="005D284E" w:rsidRDefault="00B80A6B" w:rsidP="00221F3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B80A6B" w:rsidRPr="005D284E" w:rsidTr="00221F38">
        <w:trPr>
          <w:trHeight w:val="440"/>
        </w:trPr>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0,7</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30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12</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0,1</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15</w:t>
            </w:r>
          </w:p>
        </w:tc>
        <w:tc>
          <w:tcPr>
            <w:tcW w:w="1984" w:type="dxa"/>
            <w:vAlign w:val="center"/>
          </w:tcPr>
          <w:p w:rsidR="00B80A6B" w:rsidRPr="005D284E" w:rsidRDefault="00B80A6B" w:rsidP="00221F38">
            <w:pPr>
              <w:widowControl w:val="0"/>
              <w:autoSpaceDE w:val="0"/>
              <w:autoSpaceDN w:val="0"/>
              <w:jc w:val="center"/>
              <w:rPr>
                <w:color w:val="000000" w:themeColor="text1"/>
              </w:rPr>
            </w:pP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 – 40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0,3</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25</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40</w:t>
            </w:r>
          </w:p>
        </w:tc>
      </w:tr>
    </w:tbl>
    <w:p w:rsidR="00B80A6B" w:rsidRPr="005D284E" w:rsidRDefault="00B80A6B" w:rsidP="00B80A6B">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B80A6B" w:rsidRPr="005D284E" w:rsidRDefault="00B80A6B" w:rsidP="00B80A6B">
      <w:pPr>
        <w:autoSpaceDE w:val="0"/>
        <w:spacing w:line="276" w:lineRule="auto"/>
        <w:ind w:right="-568"/>
        <w:jc w:val="center"/>
        <w:rPr>
          <w:rFonts w:eastAsia="TimesNewRomanPSMT"/>
          <w:b/>
          <w:color w:val="000000" w:themeColor="text1"/>
        </w:rPr>
      </w:pPr>
    </w:p>
    <w:p w:rsidR="00B80A6B" w:rsidRPr="005D284E" w:rsidRDefault="00B80A6B" w:rsidP="00B80A6B">
      <w:pPr>
        <w:autoSpaceDE w:val="0"/>
        <w:ind w:right="-568"/>
        <w:jc w:val="center"/>
        <w:rPr>
          <w:rFonts w:eastAsia="TimesNewRomanPSMT"/>
          <w:color w:val="000000" w:themeColor="text1"/>
        </w:rPr>
      </w:pPr>
    </w:p>
    <w:p w:rsidR="00B80A6B" w:rsidRPr="005D284E" w:rsidRDefault="00B80A6B" w:rsidP="00B80A6B">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B80A6B" w:rsidRPr="005D284E" w:rsidRDefault="00B80A6B" w:rsidP="00B80A6B">
      <w:pPr>
        <w:autoSpaceDE w:val="0"/>
        <w:ind w:right="-568" w:firstLine="709"/>
        <w:jc w:val="both"/>
        <w:rPr>
          <w:rFonts w:eastAsia="TimesNewRomanPSMT"/>
          <w:color w:val="000000" w:themeColor="text1"/>
        </w:rPr>
      </w:pP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80A6B" w:rsidRPr="005D284E" w:rsidRDefault="00B80A6B" w:rsidP="00B80A6B">
      <w:pPr>
        <w:autoSpaceDE w:val="0"/>
        <w:spacing w:line="276" w:lineRule="auto"/>
        <w:ind w:firstLine="851"/>
        <w:jc w:val="both"/>
        <w:rPr>
          <w:rFonts w:eastAsia="TimesNewRomanPSMT"/>
          <w:color w:val="000000" w:themeColor="text1"/>
        </w:rPr>
      </w:pPr>
    </w:p>
    <w:p w:rsidR="00B80A6B" w:rsidRPr="005D284E" w:rsidRDefault="00B80A6B" w:rsidP="00B80A6B">
      <w:pPr>
        <w:autoSpaceDE w:val="0"/>
        <w:ind w:right="-568"/>
        <w:jc w:val="center"/>
        <w:rPr>
          <w:rFonts w:eastAsia="TimesNewRomanPSMT"/>
          <w:b/>
          <w:bCs/>
          <w:color w:val="000000" w:themeColor="text1"/>
        </w:rPr>
      </w:pPr>
    </w:p>
    <w:p w:rsidR="00B80A6B" w:rsidRPr="005D284E" w:rsidRDefault="00B80A6B" w:rsidP="00B80A6B">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B80A6B" w:rsidRPr="005D284E" w:rsidRDefault="00B80A6B" w:rsidP="00B80A6B">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80A6B" w:rsidRPr="005D284E" w:rsidTr="00221F38">
        <w:trPr>
          <w:trHeight w:val="463"/>
        </w:trPr>
        <w:tc>
          <w:tcPr>
            <w:tcW w:w="2590" w:type="dxa"/>
            <w:vMerge w:val="restart"/>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Озелененные территории общего пользования</w:t>
            </w:r>
          </w:p>
          <w:p w:rsidR="00B80A6B" w:rsidRPr="005D284E" w:rsidRDefault="00B80A6B" w:rsidP="00221F38">
            <w:pPr>
              <w:jc w:val="center"/>
              <w:rPr>
                <w:b/>
                <w:color w:val="000000" w:themeColor="text1"/>
                <w:spacing w:val="-6"/>
              </w:rPr>
            </w:pPr>
          </w:p>
        </w:tc>
        <w:tc>
          <w:tcPr>
            <w:tcW w:w="6492" w:type="dxa"/>
            <w:gridSpan w:val="4"/>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80A6B" w:rsidRPr="005D284E" w:rsidTr="00221F38">
        <w:trPr>
          <w:trHeight w:val="290"/>
        </w:trPr>
        <w:tc>
          <w:tcPr>
            <w:tcW w:w="2590" w:type="dxa"/>
            <w:vMerge/>
            <w:shd w:val="clear" w:color="auto" w:fill="FFFFFF"/>
          </w:tcPr>
          <w:p w:rsidR="00B80A6B" w:rsidRPr="005D284E" w:rsidRDefault="00B80A6B" w:rsidP="00221F38">
            <w:pPr>
              <w:jc w:val="center"/>
              <w:rPr>
                <w:b/>
                <w:color w:val="000000" w:themeColor="text1"/>
                <w:spacing w:val="-6"/>
              </w:rPr>
            </w:pPr>
          </w:p>
        </w:tc>
        <w:tc>
          <w:tcPr>
            <w:tcW w:w="1389"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69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835"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221F38">
        <w:trPr>
          <w:trHeight w:val="550"/>
        </w:trPr>
        <w:tc>
          <w:tcPr>
            <w:tcW w:w="2590" w:type="dxa"/>
          </w:tcPr>
          <w:p w:rsidR="00B80A6B" w:rsidRPr="005D284E" w:rsidRDefault="00B80A6B" w:rsidP="00221F38">
            <w:pPr>
              <w:widowControl w:val="0"/>
              <w:rPr>
                <w:color w:val="000000" w:themeColor="text1"/>
                <w:lang w:eastAsia="en-US"/>
              </w:rPr>
            </w:pPr>
          </w:p>
        </w:tc>
        <w:tc>
          <w:tcPr>
            <w:tcW w:w="1389" w:type="dxa"/>
          </w:tcPr>
          <w:p w:rsidR="00B80A6B" w:rsidRPr="005D284E" w:rsidRDefault="00B80A6B" w:rsidP="00221F38">
            <w:pPr>
              <w:widowControl w:val="0"/>
              <w:jc w:val="center"/>
              <w:rPr>
                <w:color w:val="000000" w:themeColor="text1"/>
                <w:spacing w:val="-6"/>
                <w:lang w:eastAsia="en-US"/>
              </w:rPr>
            </w:pPr>
          </w:p>
        </w:tc>
        <w:tc>
          <w:tcPr>
            <w:tcW w:w="1574" w:type="dxa"/>
          </w:tcPr>
          <w:p w:rsidR="00B80A6B" w:rsidRPr="005D284E" w:rsidRDefault="00B80A6B" w:rsidP="00221F38">
            <w:pPr>
              <w:widowControl w:val="0"/>
              <w:jc w:val="center"/>
              <w:rPr>
                <w:color w:val="000000" w:themeColor="text1"/>
                <w:spacing w:val="-6"/>
              </w:rPr>
            </w:pPr>
          </w:p>
        </w:tc>
        <w:tc>
          <w:tcPr>
            <w:tcW w:w="1694" w:type="dxa"/>
          </w:tcPr>
          <w:p w:rsidR="00B80A6B" w:rsidRPr="005D284E" w:rsidRDefault="00B80A6B" w:rsidP="00221F38">
            <w:pPr>
              <w:widowControl w:val="0"/>
              <w:jc w:val="center"/>
              <w:rPr>
                <w:color w:val="000000" w:themeColor="text1"/>
                <w:spacing w:val="-6"/>
              </w:rPr>
            </w:pPr>
          </w:p>
        </w:tc>
        <w:tc>
          <w:tcPr>
            <w:tcW w:w="1835" w:type="dxa"/>
          </w:tcPr>
          <w:p w:rsidR="00B80A6B" w:rsidRPr="005D284E" w:rsidRDefault="00B80A6B" w:rsidP="00221F38">
            <w:pPr>
              <w:widowControl w:val="0"/>
              <w:jc w:val="center"/>
              <w:rPr>
                <w:color w:val="000000" w:themeColor="text1"/>
                <w:spacing w:val="-6"/>
              </w:rPr>
            </w:pPr>
          </w:p>
        </w:tc>
      </w:tr>
      <w:tr w:rsidR="00B80A6B" w:rsidRPr="005D284E" w:rsidTr="00221F38">
        <w:trPr>
          <w:trHeight w:val="550"/>
        </w:trPr>
        <w:tc>
          <w:tcPr>
            <w:tcW w:w="2590" w:type="dxa"/>
          </w:tcPr>
          <w:p w:rsidR="00B80A6B" w:rsidRPr="005D284E" w:rsidRDefault="00B80A6B" w:rsidP="00221F3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B80A6B" w:rsidRPr="005D284E" w:rsidRDefault="00B80A6B" w:rsidP="00221F3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69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835" w:type="dxa"/>
          </w:tcPr>
          <w:p w:rsidR="00B80A6B" w:rsidRPr="005D284E" w:rsidRDefault="00B80A6B" w:rsidP="00221F38">
            <w:pPr>
              <w:widowControl w:val="0"/>
              <w:jc w:val="center"/>
              <w:rPr>
                <w:color w:val="000000" w:themeColor="text1"/>
                <w:spacing w:val="-6"/>
              </w:rPr>
            </w:pPr>
            <w:r w:rsidRPr="005D284E">
              <w:rPr>
                <w:color w:val="000000" w:themeColor="text1"/>
                <w:spacing w:val="-6"/>
              </w:rPr>
              <w:t>-</w:t>
            </w:r>
          </w:p>
          <w:p w:rsidR="00B80A6B" w:rsidRPr="005D284E" w:rsidRDefault="00B80A6B" w:rsidP="00221F38">
            <w:pPr>
              <w:widowControl w:val="0"/>
              <w:jc w:val="center"/>
              <w:rPr>
                <w:color w:val="000000" w:themeColor="text1"/>
                <w:spacing w:val="-6"/>
              </w:rPr>
            </w:pPr>
          </w:p>
        </w:tc>
      </w:tr>
    </w:tbl>
    <w:p w:rsidR="00B80A6B" w:rsidRPr="005D284E" w:rsidRDefault="00B80A6B" w:rsidP="00B80A6B">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B80A6B" w:rsidRPr="005D284E" w:rsidRDefault="00B80A6B" w:rsidP="00B80A6B">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B80A6B" w:rsidRPr="005D284E" w:rsidRDefault="00B80A6B" w:rsidP="00B80A6B">
      <w:pPr>
        <w:ind w:right="-568"/>
        <w:rPr>
          <w:color w:val="000000" w:themeColor="text1"/>
        </w:rPr>
      </w:pPr>
    </w:p>
    <w:p w:rsidR="00B80A6B" w:rsidRPr="005D284E" w:rsidRDefault="00B80A6B" w:rsidP="00B80A6B">
      <w:pPr>
        <w:ind w:right="-568"/>
        <w:rPr>
          <w:color w:val="000000" w:themeColor="text1"/>
        </w:rPr>
      </w:pPr>
    </w:p>
    <w:p w:rsidR="00B80A6B" w:rsidRPr="005D284E" w:rsidRDefault="00B80A6B" w:rsidP="00B80A6B">
      <w:pPr>
        <w:rPr>
          <w:color w:val="000000" w:themeColor="text1"/>
        </w:rPr>
        <w:sectPr w:rsidR="00B80A6B" w:rsidRPr="005D284E" w:rsidSect="005C4669">
          <w:pgSz w:w="11906" w:h="16838"/>
          <w:pgMar w:top="1134" w:right="1701" w:bottom="1134" w:left="1134" w:header="709" w:footer="709" w:gutter="0"/>
          <w:cols w:space="708"/>
          <w:docGrid w:linePitch="360"/>
        </w:sectPr>
      </w:pPr>
    </w:p>
    <w:p w:rsidR="00B80A6B" w:rsidRPr="005D284E" w:rsidRDefault="00B80A6B" w:rsidP="00B80A6B">
      <w:pPr>
        <w:pStyle w:val="350"/>
        <w:jc w:val="center"/>
        <w:rPr>
          <w:color w:val="000000" w:themeColor="text1"/>
          <w:szCs w:val="24"/>
        </w:rPr>
      </w:pPr>
      <w:bookmarkStart w:id="9" w:name="_Toc47964075"/>
      <w:bookmarkStart w:id="10" w:name="_Toc47969363"/>
      <w:bookmarkStart w:id="11" w:name="_Toc55215547"/>
    </w:p>
    <w:p w:rsidR="00B80A6B" w:rsidRPr="008A6F5F" w:rsidRDefault="00B80A6B" w:rsidP="00B80A6B">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Нижнемордокский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B80A6B" w:rsidRPr="008A6F5F"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B80A6B" w:rsidRPr="008A6F5F" w:rsidRDefault="00B80A6B" w:rsidP="00B80A6B">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B80A6B" w:rsidRPr="007F11B6" w:rsidRDefault="00B80A6B" w:rsidP="00B80A6B">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Нижнемордокский</w:t>
      </w:r>
      <w:proofErr w:type="spellEnd"/>
      <w:r w:rsidRPr="007F11B6">
        <w:t xml:space="preserve"> сельсовет» Глушковского района </w:t>
      </w:r>
      <w:r w:rsidRPr="007F11B6">
        <w:rPr>
          <w:b/>
          <w:bCs/>
        </w:rPr>
        <w:t>Курской области</w:t>
      </w:r>
    </w:p>
    <w:p w:rsidR="00B80A6B" w:rsidRPr="007F11B6"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w:t>
      </w:r>
      <w:r>
        <w:t xml:space="preserve">                                   «</w:t>
      </w:r>
      <w:proofErr w:type="spellStart"/>
      <w:r>
        <w:t>Нижнемордокский</w:t>
      </w:r>
      <w:proofErr w:type="spellEnd"/>
      <w:r>
        <w:t xml:space="preserve">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B80A6B" w:rsidRPr="008A6F5F" w:rsidRDefault="00B80A6B" w:rsidP="00B80A6B">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B80A6B" w:rsidRPr="008A6F5F" w:rsidTr="00221F38">
        <w:trPr>
          <w:trHeight w:val="1088"/>
          <w:tblHeader/>
        </w:trPr>
        <w:tc>
          <w:tcPr>
            <w:tcW w:w="0" w:type="auto"/>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Наименование, вид объекта</w:t>
            </w:r>
          </w:p>
          <w:p w:rsidR="00B80A6B" w:rsidRPr="008A6F5F" w:rsidRDefault="00B80A6B" w:rsidP="00221F38">
            <w:pPr>
              <w:jc w:val="center"/>
              <w:rPr>
                <w:b/>
                <w:spacing w:val="-6"/>
              </w:rPr>
            </w:pPr>
          </w:p>
        </w:tc>
        <w:tc>
          <w:tcPr>
            <w:tcW w:w="6270" w:type="dxa"/>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Сельское поселение</w:t>
            </w:r>
          </w:p>
        </w:tc>
      </w:tr>
      <w:tr w:rsidR="00B80A6B" w:rsidRPr="008A6F5F" w:rsidTr="00221F38">
        <w:trPr>
          <w:trHeight w:val="166"/>
          <w:tblHeader/>
        </w:trPr>
        <w:tc>
          <w:tcPr>
            <w:tcW w:w="0" w:type="auto"/>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5</w:t>
            </w:r>
          </w:p>
        </w:tc>
      </w:tr>
      <w:tr w:rsidR="00B80A6B" w:rsidRPr="008A6F5F" w:rsidTr="00221F38">
        <w:trPr>
          <w:trHeight w:val="554"/>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электроснабжения</w:t>
            </w:r>
          </w:p>
          <w:p w:rsidR="00B80A6B" w:rsidRPr="008A6F5F" w:rsidRDefault="00B80A6B" w:rsidP="00221F38">
            <w:pPr>
              <w:widowControl w:val="0"/>
              <w:jc w:val="center"/>
              <w:rPr>
                <w:b/>
              </w:rPr>
            </w:pPr>
            <w:r w:rsidRPr="008A6F5F">
              <w:t>Комплекс сооружений электроснабжения</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B80A6B" w:rsidRPr="008A6F5F" w:rsidRDefault="00B80A6B" w:rsidP="00221F38">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B80A6B" w:rsidRPr="008A6F5F" w:rsidRDefault="00B80A6B" w:rsidP="00221F38">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B80A6B" w:rsidRPr="008A6F5F" w:rsidRDefault="00B80A6B" w:rsidP="00221F38">
            <w:pPr>
              <w:jc w:val="center"/>
              <w:rPr>
                <w:bCs/>
                <w:color w:val="000000"/>
                <w:spacing w:val="-4"/>
              </w:rPr>
            </w:pP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теплоснабжения</w:t>
            </w:r>
          </w:p>
          <w:p w:rsidR="00B80A6B" w:rsidRPr="008A6F5F" w:rsidRDefault="00B80A6B" w:rsidP="00221F3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B80A6B" w:rsidRPr="008A6F5F" w:rsidRDefault="00B80A6B" w:rsidP="00221F3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B80A6B" w:rsidRPr="008A6F5F" w:rsidRDefault="00B15F3B" w:rsidP="00221F38">
            <w:pPr>
              <w:jc w:val="center"/>
              <w:rPr>
                <w:bCs/>
                <w:spacing w:val="-6"/>
              </w:rPr>
            </w:pPr>
            <w:r>
              <w:rPr>
                <w:bCs/>
                <w:spacing w:val="-6"/>
              </w:rPr>
              <w:lastRenderedPageBreak/>
              <w:t>Предельное значение по группе «В</w:t>
            </w:r>
            <w:r w:rsidR="00B80A6B" w:rsidRPr="008A6F5F">
              <w:rPr>
                <w:bCs/>
                <w:spacing w:val="-6"/>
              </w:rPr>
              <w:t xml:space="preserve">» получаем по формуле: </w:t>
            </w:r>
          </w:p>
          <w:p w:rsidR="00B80A6B" w:rsidRPr="008A6F5F" w:rsidRDefault="00B80A6B" w:rsidP="00221F38">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B80A6B" w:rsidRPr="008A6F5F" w:rsidRDefault="00B80A6B" w:rsidP="00221F3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lastRenderedPageBreak/>
              <w:t>Объекты водоснабжения</w:t>
            </w:r>
          </w:p>
          <w:p w:rsidR="00B80A6B" w:rsidRPr="008A6F5F" w:rsidRDefault="00B80A6B" w:rsidP="00221F3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B80A6B" w:rsidRPr="008A6F5F" w:rsidRDefault="00B15F3B" w:rsidP="00221F38">
            <w:pPr>
              <w:jc w:val="center"/>
              <w:rPr>
                <w:bCs/>
                <w:color w:val="000000"/>
                <w:spacing w:val="-4"/>
              </w:rPr>
            </w:pPr>
            <w:r>
              <w:rPr>
                <w:bCs/>
                <w:color w:val="000000"/>
                <w:spacing w:val="-4"/>
              </w:rPr>
              <w:t>Предельное значение по группе «В</w:t>
            </w:r>
            <w:r w:rsidR="00B80A6B" w:rsidRPr="008A6F5F">
              <w:rPr>
                <w:bCs/>
                <w:color w:val="000000"/>
                <w:spacing w:val="-4"/>
              </w:rPr>
              <w:t xml:space="preserve">» получаем по формуле: </w:t>
            </w:r>
          </w:p>
          <w:p w:rsidR="00B80A6B" w:rsidRPr="008A6F5F" w:rsidRDefault="00B80A6B" w:rsidP="00221F3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водоотведения</w:t>
            </w:r>
          </w:p>
          <w:p w:rsidR="00B80A6B" w:rsidRPr="008A6F5F" w:rsidRDefault="00B80A6B" w:rsidP="00221F3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B15F3B">
              <w:rPr>
                <w:color w:val="000000"/>
                <w:spacing w:val="-4"/>
              </w:rPr>
              <w:t>ете на одного жителя составил 89,1</w:t>
            </w:r>
            <w:r w:rsidRPr="008A6F5F">
              <w:rPr>
                <w:color w:val="000000"/>
                <w:spacing w:val="-4"/>
              </w:rPr>
              <w:t xml:space="preserve"> литров.</w:t>
            </w:r>
          </w:p>
          <w:p w:rsidR="00B80A6B" w:rsidRPr="008A6F5F" w:rsidRDefault="00B15F3B" w:rsidP="00221F38">
            <w:pPr>
              <w:jc w:val="center"/>
              <w:rPr>
                <w:color w:val="000000"/>
                <w:spacing w:val="-4"/>
              </w:rPr>
            </w:pPr>
            <w:r>
              <w:rPr>
                <w:color w:val="000000"/>
                <w:spacing w:val="-4"/>
              </w:rPr>
              <w:t>Предельное значение по группе «В</w:t>
            </w:r>
            <w:r w:rsidR="00B80A6B" w:rsidRPr="008A6F5F">
              <w:rPr>
                <w:color w:val="000000"/>
                <w:spacing w:val="-4"/>
              </w:rPr>
              <w:t xml:space="preserve">» получаем по формуле: </w:t>
            </w:r>
          </w:p>
          <w:p w:rsidR="00B80A6B" w:rsidRPr="008A6F5F" w:rsidRDefault="00B80A6B" w:rsidP="00221F3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B80A6B" w:rsidRPr="008A6F5F" w:rsidRDefault="00B80A6B" w:rsidP="00221F3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автомобильных дорог</w:t>
            </w:r>
          </w:p>
          <w:p w:rsidR="00B80A6B" w:rsidRPr="008A6F5F" w:rsidRDefault="00B80A6B" w:rsidP="00221F38">
            <w:pPr>
              <w:widowControl w:val="0"/>
              <w:jc w:val="center"/>
            </w:pPr>
            <w:r w:rsidRPr="008A6F5F">
              <w:t>Улично-дорожная сеть</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B80A6B" w:rsidRPr="008A6F5F" w:rsidRDefault="00B80A6B" w:rsidP="00221F38">
            <w:pPr>
              <w:jc w:val="center"/>
              <w:rPr>
                <w:bCs/>
                <w:color w:val="000000"/>
                <w:spacing w:val="-4"/>
              </w:rPr>
            </w:pPr>
            <w:r w:rsidRPr="008A6F5F">
              <w:rPr>
                <w:bCs/>
                <w:color w:val="000000"/>
                <w:spacing w:val="-4"/>
              </w:rPr>
              <w:t>Предельное значение по гру</w:t>
            </w:r>
            <w:r w:rsidR="00B15F3B">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B80A6B" w:rsidRPr="008A6F5F" w:rsidRDefault="00B80A6B" w:rsidP="00221F3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w:t>
            </w:r>
          </w:p>
        </w:tc>
      </w:tr>
      <w:tr w:rsidR="00B80A6B" w:rsidRPr="008A6F5F" w:rsidTr="00221F38">
        <w:trPr>
          <w:trHeight w:val="3308"/>
        </w:trPr>
        <w:tc>
          <w:tcPr>
            <w:tcW w:w="0" w:type="auto"/>
            <w:tcBorders>
              <w:top w:val="single" w:sz="2" w:space="0" w:color="auto"/>
            </w:tcBorders>
          </w:tcPr>
          <w:p w:rsidR="00B80A6B" w:rsidRPr="008A6F5F" w:rsidRDefault="00B80A6B" w:rsidP="00221F38">
            <w:pPr>
              <w:widowControl w:val="0"/>
              <w:jc w:val="center"/>
            </w:pPr>
            <w:r w:rsidRPr="008A6F5F">
              <w:lastRenderedPageBreak/>
              <w:t>Остановочный пункт</w:t>
            </w:r>
          </w:p>
        </w:tc>
        <w:tc>
          <w:tcPr>
            <w:tcW w:w="6270" w:type="dxa"/>
            <w:tcBorders>
              <w:top w:val="single" w:sz="2" w:space="0" w:color="auto"/>
            </w:tcBorders>
          </w:tcPr>
          <w:p w:rsidR="00B80A6B" w:rsidRPr="008A6F5F" w:rsidRDefault="00B80A6B" w:rsidP="00221F3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B80A6B" w:rsidRPr="008A6F5F" w:rsidRDefault="00B80A6B" w:rsidP="00221F3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B80A6B" w:rsidRPr="008A6F5F" w:rsidRDefault="00B80A6B" w:rsidP="00221F3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образования</w:t>
            </w:r>
          </w:p>
        </w:tc>
        <w:tc>
          <w:tcPr>
            <w:tcW w:w="6270" w:type="dxa"/>
            <w:tcBorders>
              <w:top w:val="single" w:sz="2" w:space="0" w:color="auto"/>
              <w:bottom w:val="single" w:sz="2" w:space="0" w:color="auto"/>
            </w:tcBorders>
          </w:tcPr>
          <w:p w:rsidR="00B80A6B" w:rsidRPr="008A6F5F" w:rsidRDefault="00B80A6B" w:rsidP="00221F3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B80A6B" w:rsidRPr="008A6F5F" w:rsidRDefault="00B80A6B" w:rsidP="00221F3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B80A6B" w:rsidRPr="008A6F5F" w:rsidRDefault="00B80A6B" w:rsidP="00221F3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sidRPr="008A6F5F">
              <w:rPr>
                <w:b/>
              </w:rPr>
              <w:t>Объекты</w:t>
            </w:r>
          </w:p>
          <w:p w:rsidR="00B80A6B" w:rsidRPr="008A6F5F" w:rsidRDefault="00B80A6B" w:rsidP="00221F38">
            <w:pPr>
              <w:jc w:val="center"/>
              <w:rPr>
                <w:b/>
              </w:rPr>
            </w:pPr>
            <w:r w:rsidRPr="008A6F5F">
              <w:rPr>
                <w:b/>
              </w:rPr>
              <w:t>ритуальных услуг</w:t>
            </w:r>
          </w:p>
          <w:p w:rsidR="00B80A6B" w:rsidRPr="008A6F5F" w:rsidRDefault="00B80A6B" w:rsidP="00221F3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B80A6B" w:rsidRPr="008A6F5F" w:rsidRDefault="00B80A6B" w:rsidP="00221F3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здравоохранения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B80A6B" w:rsidRPr="008A6F5F" w:rsidRDefault="00B80A6B" w:rsidP="00B80A6B">
      <w:pPr>
        <w:spacing w:after="200" w:line="276" w:lineRule="auto"/>
        <w:rPr>
          <w:rFonts w:eastAsia="TimesNewRomanPSMT"/>
        </w:rPr>
        <w:sectPr w:rsidR="00B80A6B" w:rsidRPr="008A6F5F" w:rsidSect="005C4669">
          <w:headerReference w:type="default" r:id="rId17"/>
          <w:pgSz w:w="11906" w:h="16838"/>
          <w:pgMar w:top="1134" w:right="1701" w:bottom="1134" w:left="1134" w:header="709" w:footer="709" w:gutter="0"/>
          <w:cols w:space="708"/>
          <w:docGrid w:linePitch="360"/>
        </w:sectPr>
      </w:pPr>
    </w:p>
    <w:p w:rsidR="00B80A6B" w:rsidRPr="008A6F5F" w:rsidRDefault="00B80A6B" w:rsidP="00B80A6B">
      <w:pPr>
        <w:autoSpaceDE w:val="0"/>
        <w:spacing w:line="276" w:lineRule="auto"/>
        <w:ind w:left="-567"/>
        <w:jc w:val="right"/>
      </w:pPr>
    </w:p>
    <w:p w:rsidR="00B80A6B" w:rsidRPr="007F11B6" w:rsidRDefault="00B80A6B" w:rsidP="00B80A6B">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Нижнемордокский </w:t>
      </w:r>
      <w:r w:rsidRPr="007F11B6">
        <w:rPr>
          <w:szCs w:val="24"/>
        </w:rPr>
        <w:t>сельсовет» Глушковского района КУРСКОЙ ОБЛАСТИ</w:t>
      </w:r>
    </w:p>
    <w:p w:rsidR="00B80A6B" w:rsidRPr="007F11B6" w:rsidRDefault="00B80A6B" w:rsidP="00B80A6B">
      <w:pPr>
        <w:autoSpaceDE w:val="0"/>
        <w:spacing w:line="276" w:lineRule="auto"/>
        <w:ind w:left="-567"/>
        <w:jc w:val="both"/>
      </w:pPr>
    </w:p>
    <w:p w:rsidR="00B80A6B" w:rsidRPr="007F11B6" w:rsidRDefault="00B80A6B" w:rsidP="00B80A6B">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Нижнемордокский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8"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B80A6B" w:rsidRPr="007F11B6" w:rsidRDefault="00B80A6B" w:rsidP="00B80A6B">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B80A6B" w:rsidRPr="007F11B6" w:rsidRDefault="00B80A6B" w:rsidP="00B80A6B">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Нижнемордокский</w:t>
      </w:r>
      <w:proofErr w:type="spellEnd"/>
      <w:r w:rsidRPr="007F11B6">
        <w:t xml:space="preserve"> сельсовет» Глушковского района </w:t>
      </w:r>
      <w:r w:rsidRPr="007F11B6">
        <w:rPr>
          <w:rFonts w:eastAsia="TimesNewRomanPSMT"/>
        </w:rPr>
        <w:t>Курской области:</w:t>
      </w:r>
    </w:p>
    <w:p w:rsidR="00B80A6B" w:rsidRPr="008A6F5F" w:rsidRDefault="00B80A6B" w:rsidP="00B80A6B">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B80A6B" w:rsidRPr="008A6F5F" w:rsidRDefault="00B80A6B" w:rsidP="00B80A6B">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B80A6B" w:rsidRPr="008A6F5F" w:rsidRDefault="00B80A6B" w:rsidP="00B80A6B">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B80A6B" w:rsidRPr="008A6F5F" w:rsidRDefault="00B80A6B" w:rsidP="00B80A6B">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B80A6B" w:rsidRPr="008A6F5F" w:rsidRDefault="00B80A6B" w:rsidP="00B80A6B">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B80A6B" w:rsidRPr="008A6F5F" w:rsidRDefault="00B80A6B" w:rsidP="00B80A6B">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B80A6B" w:rsidRPr="008A6F5F" w:rsidRDefault="00B80A6B" w:rsidP="00B80A6B">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B80A6B" w:rsidRPr="008A6F5F" w:rsidRDefault="00B80A6B" w:rsidP="00B80A6B">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B80A6B" w:rsidRPr="008A6F5F" w:rsidRDefault="00B80A6B" w:rsidP="00B80A6B">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B80A6B" w:rsidRPr="008A6F5F" w:rsidRDefault="00B80A6B" w:rsidP="00B80A6B">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sectPr w:rsidR="00B80A6B" w:rsidRPr="008A6F5F" w:rsidSect="00664BFA">
          <w:pgSz w:w="11906" w:h="16838"/>
          <w:pgMar w:top="1134" w:right="1134" w:bottom="1134" w:left="1701" w:header="709" w:footer="709" w:gutter="0"/>
          <w:cols w:space="708"/>
          <w:docGrid w:linePitch="360"/>
        </w:sectPr>
      </w:pPr>
    </w:p>
    <w:p w:rsidR="00B80A6B" w:rsidRPr="008A6F5F" w:rsidRDefault="00B80A6B" w:rsidP="00B80A6B">
      <w:pPr>
        <w:pStyle w:val="270"/>
        <w:ind w:left="-567"/>
        <w:jc w:val="left"/>
        <w:rPr>
          <w:b w:val="0"/>
        </w:rPr>
      </w:pPr>
      <w:r w:rsidRPr="008A6F5F">
        <w:rPr>
          <w:b w:val="0"/>
        </w:rPr>
        <w:lastRenderedPageBreak/>
        <w:t xml:space="preserve">                                                                                                                   Приложение  </w:t>
      </w:r>
    </w:p>
    <w:p w:rsidR="00B80A6B" w:rsidRPr="008A6F5F" w:rsidRDefault="00B80A6B" w:rsidP="00B80A6B">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B80A6B" w:rsidRDefault="00B80A6B" w:rsidP="00B80A6B">
      <w:pPr>
        <w:pStyle w:val="270"/>
        <w:ind w:left="-567"/>
        <w:rPr>
          <w:b w:val="0"/>
        </w:rPr>
      </w:pPr>
      <w:r w:rsidRPr="008A6F5F">
        <w:rPr>
          <w:b w:val="0"/>
        </w:rPr>
        <w:t xml:space="preserve">проектирования </w:t>
      </w:r>
      <w:r>
        <w:rPr>
          <w:b w:val="0"/>
        </w:rPr>
        <w:t xml:space="preserve"> </w:t>
      </w:r>
      <w:proofErr w:type="spellStart"/>
      <w:r>
        <w:rPr>
          <w:b w:val="0"/>
        </w:rPr>
        <w:t>Нижнемордокского</w:t>
      </w:r>
      <w:proofErr w:type="spellEnd"/>
      <w:r>
        <w:rPr>
          <w:b w:val="0"/>
        </w:rPr>
        <w:t xml:space="preserve">  сельсовета </w:t>
      </w:r>
    </w:p>
    <w:p w:rsidR="00B80A6B" w:rsidRPr="008A6F5F" w:rsidRDefault="00B80A6B" w:rsidP="00B80A6B">
      <w:pPr>
        <w:pStyle w:val="270"/>
        <w:ind w:left="-567"/>
        <w:rPr>
          <w:b w:val="0"/>
        </w:rPr>
      </w:pPr>
      <w:r>
        <w:rPr>
          <w:b w:val="0"/>
        </w:rPr>
        <w:t xml:space="preserve"> Глушковского  района </w:t>
      </w:r>
      <w:r w:rsidRPr="008A6F5F">
        <w:rPr>
          <w:b w:val="0"/>
        </w:rPr>
        <w:t>Курской области</w:t>
      </w:r>
    </w:p>
    <w:p w:rsidR="00B80A6B" w:rsidRPr="008A6F5F" w:rsidRDefault="00B80A6B" w:rsidP="00B80A6B">
      <w:pPr>
        <w:pStyle w:val="320"/>
        <w:ind w:left="-567"/>
      </w:pPr>
    </w:p>
    <w:p w:rsidR="00B80A6B" w:rsidRPr="008A6F5F" w:rsidRDefault="00B80A6B" w:rsidP="00B80A6B">
      <w:pPr>
        <w:ind w:left="-567" w:firstLine="709"/>
        <w:jc w:val="center"/>
        <w:rPr>
          <w:b/>
        </w:rPr>
      </w:pPr>
    </w:p>
    <w:p w:rsidR="00B80A6B" w:rsidRPr="008A6F5F" w:rsidRDefault="00B80A6B" w:rsidP="00B80A6B">
      <w:pPr>
        <w:ind w:left="-567"/>
        <w:jc w:val="center"/>
        <w:rPr>
          <w:b/>
        </w:rPr>
      </w:pPr>
      <w:r w:rsidRPr="008A6F5F">
        <w:rPr>
          <w:b/>
        </w:rPr>
        <w:t>ПЕРЕЧЕНЬ</w:t>
      </w:r>
    </w:p>
    <w:p w:rsidR="00B80A6B" w:rsidRPr="008A6F5F" w:rsidRDefault="00B80A6B" w:rsidP="00B80A6B">
      <w:pPr>
        <w:ind w:left="-567"/>
        <w:jc w:val="center"/>
        <w:rPr>
          <w:b/>
        </w:rPr>
      </w:pPr>
      <w:r w:rsidRPr="008A6F5F">
        <w:rPr>
          <w:b/>
        </w:rPr>
        <w:t>используемых терминов и определений</w:t>
      </w:r>
    </w:p>
    <w:p w:rsidR="00B80A6B" w:rsidRPr="008A6F5F" w:rsidRDefault="00B80A6B" w:rsidP="00B80A6B">
      <w:pPr>
        <w:ind w:left="-567" w:firstLine="709"/>
        <w:jc w:val="center"/>
        <w:rPr>
          <w:b/>
        </w:rPr>
      </w:pPr>
    </w:p>
    <w:p w:rsidR="00B80A6B" w:rsidRPr="008A6F5F" w:rsidRDefault="00B80A6B" w:rsidP="00B80A6B">
      <w:pPr>
        <w:autoSpaceDE w:val="0"/>
        <w:ind w:left="-567"/>
        <w:jc w:val="both"/>
      </w:pPr>
    </w:p>
    <w:p w:rsidR="00B80A6B" w:rsidRPr="008A6F5F" w:rsidRDefault="00B80A6B" w:rsidP="00B80A6B">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B80A6B" w:rsidRPr="008A6F5F" w:rsidRDefault="00B80A6B" w:rsidP="00B80A6B">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B80A6B" w:rsidRPr="008A6F5F" w:rsidRDefault="00B80A6B" w:rsidP="00B80A6B">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B80A6B" w:rsidRPr="008A6F5F" w:rsidRDefault="00B80A6B" w:rsidP="00B80A6B">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B80A6B" w:rsidRPr="008A6F5F" w:rsidRDefault="00B80A6B" w:rsidP="00B80A6B">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B80A6B" w:rsidRPr="008A6F5F" w:rsidRDefault="00B80A6B" w:rsidP="00B80A6B">
      <w:pPr>
        <w:autoSpaceDE w:val="0"/>
        <w:ind w:left="-567" w:firstLine="709"/>
      </w:pPr>
    </w:p>
    <w:p w:rsidR="00B80A6B" w:rsidRPr="008A6F5F" w:rsidRDefault="00B80A6B" w:rsidP="00B80A6B">
      <w:pPr>
        <w:autoSpaceDE w:val="0"/>
        <w:ind w:firstLine="709"/>
        <w:jc w:val="both"/>
        <w:sectPr w:rsidR="00B80A6B" w:rsidRPr="008A6F5F" w:rsidSect="0010196E">
          <w:headerReference w:type="first" r:id="rId19"/>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Нижнемордокского</w:t>
      </w:r>
      <w:proofErr w:type="spellEnd"/>
      <w:r>
        <w:rPr>
          <w:b w:val="0"/>
        </w:rPr>
        <w:t xml:space="preserve">  сельсовета  Глушковского  района  </w:t>
      </w:r>
      <w:r w:rsidRPr="008A6F5F">
        <w:rPr>
          <w:b w:val="0"/>
        </w:rPr>
        <w:t>Курской области</w:t>
      </w:r>
    </w:p>
    <w:p w:rsidR="00B80A6B" w:rsidRPr="008A6F5F" w:rsidRDefault="00B80A6B" w:rsidP="00B80A6B">
      <w:pPr>
        <w:pStyle w:val="340"/>
      </w:pPr>
    </w:p>
    <w:p w:rsidR="00B80A6B" w:rsidRPr="008A6F5F" w:rsidRDefault="00B80A6B" w:rsidP="00B80A6B">
      <w:pPr>
        <w:autoSpaceDE w:val="0"/>
        <w:spacing w:line="276" w:lineRule="auto"/>
        <w:ind w:left="720"/>
        <w:jc w:val="center"/>
        <w:rPr>
          <w:b/>
          <w:bCs/>
        </w:rPr>
      </w:pPr>
    </w:p>
    <w:p w:rsidR="00B80A6B" w:rsidRPr="008A6F5F" w:rsidRDefault="00B80A6B" w:rsidP="00B80A6B">
      <w:pPr>
        <w:autoSpaceDE w:val="0"/>
        <w:spacing w:line="276" w:lineRule="auto"/>
        <w:ind w:left="720"/>
        <w:jc w:val="center"/>
        <w:rPr>
          <w:b/>
          <w:bCs/>
        </w:rPr>
      </w:pPr>
      <w:r w:rsidRPr="008A6F5F">
        <w:rPr>
          <w:b/>
          <w:bCs/>
        </w:rPr>
        <w:t>ПЕРЕЧЕНЬ</w:t>
      </w:r>
    </w:p>
    <w:p w:rsidR="00B80A6B" w:rsidRPr="008A6F5F" w:rsidRDefault="00B80A6B" w:rsidP="00B80A6B">
      <w:pPr>
        <w:autoSpaceDE w:val="0"/>
        <w:spacing w:line="276" w:lineRule="auto"/>
        <w:ind w:left="720"/>
        <w:jc w:val="center"/>
        <w:rPr>
          <w:b/>
        </w:rPr>
      </w:pPr>
      <w:r w:rsidRPr="008A6F5F">
        <w:rPr>
          <w:b/>
          <w:bCs/>
        </w:rPr>
        <w:t>нормируемых объектов местного значения</w:t>
      </w:r>
    </w:p>
    <w:p w:rsidR="00B80A6B" w:rsidRPr="008A6F5F" w:rsidRDefault="00B80A6B" w:rsidP="00B80A6B">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B80A6B" w:rsidRPr="008A6F5F" w:rsidTr="00221F38">
        <w:tc>
          <w:tcPr>
            <w:tcW w:w="838" w:type="dxa"/>
            <w:vAlign w:val="center"/>
          </w:tcPr>
          <w:p w:rsidR="00B80A6B" w:rsidRPr="008A6F5F" w:rsidRDefault="00B80A6B" w:rsidP="00221F3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B80A6B" w:rsidRPr="008A6F5F" w:rsidRDefault="00B80A6B" w:rsidP="00221F38">
            <w:pPr>
              <w:autoSpaceDE w:val="0"/>
              <w:spacing w:line="276" w:lineRule="auto"/>
              <w:jc w:val="center"/>
              <w:rPr>
                <w:b/>
              </w:rPr>
            </w:pPr>
            <w:r w:rsidRPr="008A6F5F">
              <w:rPr>
                <w:b/>
              </w:rPr>
              <w:t>Наименование нормируемых объектов местного значения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w:t>
            </w:r>
          </w:p>
        </w:tc>
        <w:tc>
          <w:tcPr>
            <w:tcW w:w="8115" w:type="dxa"/>
            <w:vAlign w:val="center"/>
          </w:tcPr>
          <w:p w:rsidR="00B80A6B" w:rsidRPr="008A6F5F" w:rsidRDefault="00B80A6B" w:rsidP="00221F38">
            <w:pPr>
              <w:autoSpaceDE w:val="0"/>
              <w:spacing w:line="276" w:lineRule="auto"/>
            </w:pPr>
            <w:r w:rsidRPr="008A6F5F">
              <w:t>Комплекс сооружений электроснабжения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2</w:t>
            </w:r>
          </w:p>
        </w:tc>
        <w:tc>
          <w:tcPr>
            <w:tcW w:w="8115" w:type="dxa"/>
            <w:vAlign w:val="center"/>
          </w:tcPr>
          <w:p w:rsidR="00B80A6B" w:rsidRPr="008A6F5F" w:rsidRDefault="00B80A6B" w:rsidP="00221F38">
            <w:pPr>
              <w:autoSpaceDE w:val="0"/>
              <w:spacing w:line="276" w:lineRule="auto"/>
            </w:pPr>
            <w:r w:rsidRPr="008A6F5F">
              <w:t>Комплекс сооружений теплоснабжения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3</w:t>
            </w:r>
          </w:p>
        </w:tc>
        <w:tc>
          <w:tcPr>
            <w:tcW w:w="8115" w:type="dxa"/>
            <w:vAlign w:val="center"/>
          </w:tcPr>
          <w:p w:rsidR="00B80A6B" w:rsidRPr="008A6F5F" w:rsidRDefault="00B80A6B" w:rsidP="00221F38">
            <w:pPr>
              <w:autoSpaceDE w:val="0"/>
              <w:spacing w:line="276" w:lineRule="auto"/>
            </w:pPr>
            <w:r w:rsidRPr="008A6F5F">
              <w:t>Комплекс сооружений водоснабжения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4</w:t>
            </w:r>
          </w:p>
        </w:tc>
        <w:tc>
          <w:tcPr>
            <w:tcW w:w="8115" w:type="dxa"/>
            <w:vAlign w:val="center"/>
          </w:tcPr>
          <w:p w:rsidR="00B80A6B" w:rsidRPr="008A6F5F" w:rsidRDefault="00B80A6B" w:rsidP="00221F38">
            <w:pPr>
              <w:autoSpaceDE w:val="0"/>
              <w:spacing w:line="276" w:lineRule="auto"/>
            </w:pPr>
            <w:r w:rsidRPr="008A6F5F">
              <w:t>Комплекс сооружений водоотведения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5</w:t>
            </w:r>
          </w:p>
        </w:tc>
        <w:tc>
          <w:tcPr>
            <w:tcW w:w="8115" w:type="dxa"/>
            <w:vAlign w:val="center"/>
          </w:tcPr>
          <w:p w:rsidR="00B80A6B" w:rsidRPr="008A6F5F" w:rsidRDefault="00B80A6B" w:rsidP="00221F38">
            <w:pPr>
              <w:autoSpaceDE w:val="0"/>
              <w:spacing w:line="276" w:lineRule="auto"/>
            </w:pPr>
            <w:r w:rsidRPr="008A6F5F">
              <w:t>Улично-дорожная сеть</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6</w:t>
            </w:r>
          </w:p>
        </w:tc>
        <w:tc>
          <w:tcPr>
            <w:tcW w:w="8115" w:type="dxa"/>
            <w:vAlign w:val="center"/>
          </w:tcPr>
          <w:p w:rsidR="00B80A6B" w:rsidRPr="008A6F5F" w:rsidRDefault="00B80A6B" w:rsidP="00221F3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7</w:t>
            </w:r>
          </w:p>
        </w:tc>
        <w:tc>
          <w:tcPr>
            <w:tcW w:w="8115" w:type="dxa"/>
            <w:vAlign w:val="center"/>
          </w:tcPr>
          <w:p w:rsidR="00B80A6B" w:rsidRPr="008A6F5F" w:rsidRDefault="00B80A6B" w:rsidP="00221F38">
            <w:pPr>
              <w:autoSpaceDE w:val="0"/>
              <w:spacing w:line="276" w:lineRule="auto"/>
            </w:pPr>
            <w:r w:rsidRPr="008A6F5F">
              <w:t>Остановочный пункт</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8</w:t>
            </w:r>
          </w:p>
        </w:tc>
        <w:tc>
          <w:tcPr>
            <w:tcW w:w="8115" w:type="dxa"/>
            <w:vAlign w:val="center"/>
          </w:tcPr>
          <w:p w:rsidR="00B80A6B" w:rsidRPr="008A6F5F" w:rsidRDefault="00B80A6B" w:rsidP="00221F3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9</w:t>
            </w:r>
          </w:p>
        </w:tc>
        <w:tc>
          <w:tcPr>
            <w:tcW w:w="8115" w:type="dxa"/>
            <w:vAlign w:val="center"/>
          </w:tcPr>
          <w:p w:rsidR="00B80A6B" w:rsidRPr="008A6F5F" w:rsidRDefault="00B80A6B" w:rsidP="00221F38">
            <w:pPr>
              <w:autoSpaceDE w:val="0"/>
              <w:spacing w:line="276" w:lineRule="auto"/>
            </w:pPr>
            <w:r>
              <w:t>Дошкольная  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10</w:t>
            </w:r>
          </w:p>
        </w:tc>
        <w:tc>
          <w:tcPr>
            <w:tcW w:w="8115" w:type="dxa"/>
            <w:vAlign w:val="center"/>
          </w:tcPr>
          <w:p w:rsidR="00B80A6B" w:rsidRPr="008A6F5F" w:rsidRDefault="00B80A6B" w:rsidP="00221F38">
            <w:pPr>
              <w:autoSpaceDE w:val="0"/>
              <w:spacing w:line="276" w:lineRule="auto"/>
            </w:pPr>
            <w:r>
              <w:t>Общеобразовательная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11</w:t>
            </w:r>
          </w:p>
        </w:tc>
        <w:tc>
          <w:tcPr>
            <w:tcW w:w="8115" w:type="dxa"/>
            <w:vAlign w:val="center"/>
          </w:tcPr>
          <w:p w:rsidR="00B80A6B" w:rsidRPr="008A6F5F" w:rsidRDefault="00B80A6B" w:rsidP="00221F38">
            <w:pPr>
              <w:autoSpaceDE w:val="0"/>
              <w:spacing w:line="276" w:lineRule="auto"/>
            </w:pPr>
            <w:r>
              <w:t>Объекты  дополнительного  образования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12</w:t>
            </w:r>
          </w:p>
        </w:tc>
        <w:tc>
          <w:tcPr>
            <w:tcW w:w="8115" w:type="dxa"/>
            <w:vAlign w:val="center"/>
          </w:tcPr>
          <w:p w:rsidR="00B80A6B" w:rsidRPr="008A6F5F" w:rsidRDefault="00DC1E3E" w:rsidP="00221F38">
            <w:pPr>
              <w:autoSpaceDE w:val="0"/>
              <w:spacing w:line="276" w:lineRule="auto"/>
            </w:pPr>
            <w:r>
              <w:t>Специализированная  служба  по  вопросам  похоронного  дела</w:t>
            </w:r>
          </w:p>
        </w:tc>
      </w:tr>
      <w:tr w:rsidR="00B80A6B" w:rsidRPr="008A6F5F" w:rsidTr="00221F38">
        <w:tc>
          <w:tcPr>
            <w:tcW w:w="838" w:type="dxa"/>
            <w:vAlign w:val="center"/>
          </w:tcPr>
          <w:p w:rsidR="00B80A6B" w:rsidRPr="008A6F5F" w:rsidRDefault="00B80A6B" w:rsidP="00221F38">
            <w:pPr>
              <w:autoSpaceDE w:val="0"/>
              <w:spacing w:line="276" w:lineRule="auto"/>
              <w:jc w:val="center"/>
            </w:pPr>
            <w:r>
              <w:t>13</w:t>
            </w:r>
          </w:p>
        </w:tc>
        <w:tc>
          <w:tcPr>
            <w:tcW w:w="8115" w:type="dxa"/>
            <w:vAlign w:val="center"/>
          </w:tcPr>
          <w:p w:rsidR="00B80A6B" w:rsidRPr="008A6F5F" w:rsidRDefault="00B80A6B" w:rsidP="00221F38">
            <w:pPr>
              <w:autoSpaceDE w:val="0"/>
              <w:spacing w:line="276" w:lineRule="auto"/>
            </w:pPr>
            <w:r w:rsidRPr="008A6F5F">
              <w:t>Кладбище традиционного захоронения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14</w:t>
            </w:r>
          </w:p>
        </w:tc>
        <w:tc>
          <w:tcPr>
            <w:tcW w:w="8115" w:type="dxa"/>
            <w:vAlign w:val="center"/>
          </w:tcPr>
          <w:p w:rsidR="00B80A6B" w:rsidRPr="008A6F5F" w:rsidRDefault="00DC1E3E" w:rsidP="00221F38">
            <w:pPr>
              <w:autoSpaceDE w:val="0"/>
              <w:spacing w:line="276" w:lineRule="auto"/>
            </w:pPr>
            <w:r>
              <w:t>Аптеки</w:t>
            </w:r>
          </w:p>
        </w:tc>
      </w:tr>
    </w:tbl>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sectPr w:rsidR="00B80A6B" w:rsidRPr="008A6F5F" w:rsidSect="00C56078">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Нижнемордокского  сельсовета  Глушковского  района  </w:t>
      </w:r>
      <w:r w:rsidRPr="008A6F5F">
        <w:rPr>
          <w:b w:val="0"/>
        </w:rPr>
        <w:t>Курской области</w:t>
      </w:r>
    </w:p>
    <w:p w:rsidR="00B80A6B" w:rsidRPr="008A6F5F" w:rsidRDefault="00B80A6B" w:rsidP="00B80A6B">
      <w:pPr>
        <w:autoSpaceDE w:val="0"/>
        <w:spacing w:line="276" w:lineRule="auto"/>
        <w:rPr>
          <w:rFonts w:eastAsia="TimesNewRomanPSMT"/>
        </w:rPr>
      </w:pPr>
    </w:p>
    <w:p w:rsidR="00B80A6B" w:rsidRPr="008A6F5F" w:rsidRDefault="00B80A6B" w:rsidP="00B80A6B">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B80A6B" w:rsidRPr="008A6F5F" w:rsidRDefault="00B80A6B" w:rsidP="00B80A6B">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B80A6B" w:rsidRPr="008A6F5F" w:rsidRDefault="00B80A6B" w:rsidP="00B80A6B">
      <w:pPr>
        <w:autoSpaceDE w:val="0"/>
        <w:jc w:val="center"/>
        <w:rPr>
          <w:rFonts w:eastAsia="TimesNewRomanPSMT"/>
          <w:b/>
          <w:bCs/>
        </w:rPr>
      </w:pPr>
      <w:r w:rsidRPr="008A6F5F">
        <w:rPr>
          <w:rFonts w:eastAsia="TimesNewRomanPSMT"/>
          <w:b/>
          <w:bCs/>
        </w:rPr>
        <w:t>к объектам местного значения</w:t>
      </w:r>
    </w:p>
    <w:p w:rsidR="00B80A6B" w:rsidRPr="008A6F5F" w:rsidRDefault="00B80A6B" w:rsidP="00B80A6B">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B80A6B" w:rsidRPr="008A6F5F" w:rsidTr="00221F38">
        <w:trPr>
          <w:cantSplit/>
          <w:trHeight w:val="342"/>
          <w:jc w:val="center"/>
        </w:trPr>
        <w:tc>
          <w:tcPr>
            <w:tcW w:w="211" w:type="pct"/>
            <w:vMerge w:val="restart"/>
            <w:shd w:val="clear" w:color="auto" w:fill="FFFFFF"/>
            <w:vAlign w:val="center"/>
          </w:tcPr>
          <w:p w:rsidR="00B80A6B" w:rsidRPr="008A6F5F" w:rsidRDefault="00B80A6B" w:rsidP="00221F38">
            <w:pPr>
              <w:jc w:val="center"/>
              <w:rPr>
                <w:b/>
                <w:color w:val="000000"/>
              </w:rPr>
            </w:pPr>
            <w:r w:rsidRPr="008A6F5F">
              <w:rPr>
                <w:b/>
                <w:color w:val="000000"/>
              </w:rPr>
              <w:t>№</w:t>
            </w:r>
          </w:p>
        </w:tc>
        <w:tc>
          <w:tcPr>
            <w:tcW w:w="1747" w:type="pct"/>
            <w:vMerge w:val="restart"/>
            <w:shd w:val="clear" w:color="auto" w:fill="FFFFFF"/>
            <w:vAlign w:val="center"/>
          </w:tcPr>
          <w:p w:rsidR="00B80A6B" w:rsidRPr="008A6F5F" w:rsidRDefault="00B80A6B" w:rsidP="00221F3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B80A6B" w:rsidRPr="008A6F5F" w:rsidRDefault="00B80A6B" w:rsidP="00221F3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B80A6B" w:rsidRPr="008A6F5F" w:rsidRDefault="00B80A6B" w:rsidP="00221F38">
            <w:pPr>
              <w:ind w:firstLine="1"/>
              <w:jc w:val="center"/>
              <w:rPr>
                <w:b/>
                <w:color w:val="000000"/>
              </w:rPr>
            </w:pPr>
            <w:r w:rsidRPr="008A6F5F">
              <w:rPr>
                <w:b/>
                <w:color w:val="000000"/>
              </w:rPr>
              <w:t>Максимально</w:t>
            </w:r>
          </w:p>
          <w:p w:rsidR="00B80A6B" w:rsidRPr="008A6F5F" w:rsidRDefault="00B80A6B" w:rsidP="00221F38">
            <w:pPr>
              <w:ind w:firstLine="1"/>
              <w:jc w:val="center"/>
              <w:rPr>
                <w:b/>
                <w:color w:val="000000"/>
              </w:rPr>
            </w:pPr>
            <w:r w:rsidRPr="008A6F5F">
              <w:rPr>
                <w:b/>
                <w:color w:val="000000"/>
              </w:rPr>
              <w:t xml:space="preserve">допустимый уровень </w:t>
            </w:r>
          </w:p>
          <w:p w:rsidR="00B80A6B" w:rsidRPr="008A6F5F" w:rsidRDefault="00B80A6B" w:rsidP="00221F38">
            <w:pPr>
              <w:ind w:firstLine="1"/>
              <w:jc w:val="center"/>
              <w:rPr>
                <w:b/>
                <w:color w:val="000000"/>
              </w:rPr>
            </w:pPr>
            <w:r w:rsidRPr="008A6F5F">
              <w:rPr>
                <w:b/>
                <w:color w:val="000000"/>
              </w:rPr>
              <w:t xml:space="preserve">территориальной </w:t>
            </w:r>
          </w:p>
          <w:p w:rsidR="00B80A6B" w:rsidRPr="008A6F5F" w:rsidRDefault="00B80A6B" w:rsidP="00221F38">
            <w:pPr>
              <w:ind w:firstLine="1"/>
              <w:jc w:val="center"/>
              <w:rPr>
                <w:b/>
                <w:color w:val="000000"/>
              </w:rPr>
            </w:pPr>
            <w:r w:rsidRPr="008A6F5F">
              <w:rPr>
                <w:b/>
                <w:color w:val="000000"/>
              </w:rPr>
              <w:t>доступности</w:t>
            </w:r>
          </w:p>
        </w:tc>
      </w:tr>
      <w:tr w:rsidR="00B80A6B" w:rsidRPr="008A6F5F" w:rsidTr="00221F38">
        <w:trPr>
          <w:cantSplit/>
          <w:trHeight w:val="342"/>
          <w:jc w:val="center"/>
        </w:trPr>
        <w:tc>
          <w:tcPr>
            <w:tcW w:w="211" w:type="pct"/>
            <w:vMerge/>
            <w:shd w:val="clear" w:color="auto" w:fill="FFFFFF"/>
            <w:vAlign w:val="center"/>
          </w:tcPr>
          <w:p w:rsidR="00B80A6B" w:rsidRPr="008A6F5F" w:rsidRDefault="00B80A6B" w:rsidP="00221F38">
            <w:pPr>
              <w:jc w:val="center"/>
              <w:rPr>
                <w:b/>
                <w:color w:val="000000"/>
              </w:rPr>
            </w:pPr>
          </w:p>
        </w:tc>
        <w:tc>
          <w:tcPr>
            <w:tcW w:w="1747" w:type="pct"/>
            <w:vMerge/>
            <w:shd w:val="clear" w:color="auto" w:fill="FFFFFF"/>
            <w:vAlign w:val="center"/>
          </w:tcPr>
          <w:p w:rsidR="00B80A6B" w:rsidRPr="008A6F5F" w:rsidRDefault="00B80A6B" w:rsidP="00221F38">
            <w:pPr>
              <w:jc w:val="center"/>
              <w:rPr>
                <w:b/>
                <w:color w:val="000000"/>
              </w:rPr>
            </w:pPr>
          </w:p>
        </w:tc>
        <w:tc>
          <w:tcPr>
            <w:tcW w:w="911"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jc w:val="center"/>
              <w:rPr>
                <w:b/>
                <w:color w:val="000000"/>
              </w:rPr>
            </w:pPr>
            <w:r w:rsidRPr="008A6F5F">
              <w:rPr>
                <w:b/>
                <w:color w:val="000000"/>
              </w:rPr>
              <w:t>измерения</w:t>
            </w:r>
          </w:p>
        </w:tc>
        <w:tc>
          <w:tcPr>
            <w:tcW w:w="672" w:type="pct"/>
            <w:shd w:val="clear" w:color="auto" w:fill="FFFFFF"/>
            <w:vAlign w:val="center"/>
          </w:tcPr>
          <w:p w:rsidR="00B80A6B" w:rsidRPr="008A6F5F" w:rsidRDefault="00B80A6B" w:rsidP="00221F38">
            <w:pPr>
              <w:jc w:val="center"/>
              <w:rPr>
                <w:b/>
                <w:color w:val="000000"/>
              </w:rPr>
            </w:pPr>
            <w:r w:rsidRPr="008A6F5F">
              <w:rPr>
                <w:b/>
                <w:color w:val="000000"/>
              </w:rPr>
              <w:t>Величина</w:t>
            </w:r>
          </w:p>
        </w:tc>
        <w:tc>
          <w:tcPr>
            <w:tcW w:w="756"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ind w:left="136" w:firstLine="1"/>
              <w:jc w:val="center"/>
              <w:rPr>
                <w:b/>
                <w:color w:val="000000"/>
              </w:rPr>
            </w:pPr>
            <w:r w:rsidRPr="008A6F5F">
              <w:rPr>
                <w:b/>
                <w:color w:val="000000"/>
              </w:rPr>
              <w:t>измерения</w:t>
            </w:r>
          </w:p>
        </w:tc>
        <w:tc>
          <w:tcPr>
            <w:tcW w:w="703" w:type="pct"/>
            <w:shd w:val="clear" w:color="auto" w:fill="FFFFFF"/>
            <w:vAlign w:val="center"/>
          </w:tcPr>
          <w:p w:rsidR="00B80A6B" w:rsidRPr="008A6F5F" w:rsidRDefault="00B80A6B" w:rsidP="00221F38">
            <w:pPr>
              <w:ind w:left="107" w:firstLine="1"/>
              <w:jc w:val="center"/>
              <w:rPr>
                <w:b/>
                <w:color w:val="000000"/>
              </w:rPr>
            </w:pPr>
            <w:r w:rsidRPr="008A6F5F">
              <w:rPr>
                <w:b/>
                <w:color w:val="000000"/>
              </w:rPr>
              <w:t>Величина</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5000" w:type="pct"/>
            <w:gridSpan w:val="6"/>
            <w:vAlign w:val="center"/>
          </w:tcPr>
          <w:p w:rsidR="00B80A6B" w:rsidRPr="008A6F5F" w:rsidRDefault="00B80A6B" w:rsidP="00221F3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B80A6B" w:rsidRPr="008A6F5F" w:rsidTr="00221F38">
        <w:trPr>
          <w:cantSplit/>
          <w:trHeight w:val="234"/>
          <w:jc w:val="center"/>
        </w:trPr>
        <w:tc>
          <w:tcPr>
            <w:tcW w:w="211" w:type="pct"/>
            <w:tcBorders>
              <w:bottom w:val="single" w:sz="4" w:space="0" w:color="auto"/>
            </w:tcBorders>
            <w:vAlign w:val="center"/>
          </w:tcPr>
          <w:p w:rsidR="00B80A6B" w:rsidRPr="008A6F5F" w:rsidRDefault="00B80A6B" w:rsidP="00221F38">
            <w:pPr>
              <w:jc w:val="center"/>
              <w:rPr>
                <w:b/>
              </w:rPr>
            </w:pPr>
            <w:r w:rsidRPr="008A6F5F">
              <w:rPr>
                <w:b/>
              </w:rPr>
              <w:t>1</w:t>
            </w:r>
          </w:p>
        </w:tc>
        <w:tc>
          <w:tcPr>
            <w:tcW w:w="4789" w:type="pct"/>
            <w:gridSpan w:val="5"/>
            <w:tcBorders>
              <w:bottom w:val="single" w:sz="4" w:space="0" w:color="auto"/>
            </w:tcBorders>
            <w:vAlign w:val="center"/>
          </w:tcPr>
          <w:p w:rsidR="00B80A6B" w:rsidRPr="008A6F5F" w:rsidRDefault="00B80A6B" w:rsidP="00221F38">
            <w:pPr>
              <w:ind w:left="-72" w:firstLine="1"/>
              <w:rPr>
                <w:b/>
              </w:rPr>
            </w:pPr>
            <w:r w:rsidRPr="008A6F5F">
              <w:rPr>
                <w:b/>
              </w:rPr>
              <w:t>Объекты учебно-образовательного назначения</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rPr>
                <w:b/>
              </w:rPr>
            </w:pPr>
          </w:p>
        </w:tc>
        <w:tc>
          <w:tcPr>
            <w:tcW w:w="1747" w:type="pct"/>
            <w:tcBorders>
              <w:top w:val="single" w:sz="4" w:space="0" w:color="auto"/>
            </w:tcBorders>
          </w:tcPr>
          <w:p w:rsidR="00B80A6B" w:rsidRPr="008A6F5F" w:rsidRDefault="00B80A6B" w:rsidP="00221F38">
            <w:r w:rsidRPr="008A6F5F">
              <w:rPr>
                <w:rFonts w:eastAsia="Arial Unicode MS"/>
                <w:color w:val="000000"/>
              </w:rPr>
              <w:t>Высшие учебные заведения</w:t>
            </w:r>
          </w:p>
        </w:tc>
        <w:tc>
          <w:tcPr>
            <w:tcW w:w="911" w:type="pct"/>
            <w:tcBorders>
              <w:top w:val="single" w:sz="4" w:space="0" w:color="auto"/>
            </w:tcBorders>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B80A6B" w:rsidRPr="008A6F5F" w:rsidRDefault="00B80A6B" w:rsidP="00221F38">
            <w:pPr>
              <w:ind w:left="-72"/>
              <w:jc w:val="center"/>
            </w:pPr>
            <w:r w:rsidRPr="008A6F5F">
              <w:rPr>
                <w:rFonts w:eastAsia="Arial Unicode MS"/>
                <w:color w:val="000000"/>
              </w:rPr>
              <w:t>4 + 20</w:t>
            </w:r>
          </w:p>
        </w:tc>
        <w:tc>
          <w:tcPr>
            <w:tcW w:w="756"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Средние профессиональные учебные заведения</w:t>
            </w:r>
          </w:p>
        </w:tc>
        <w:tc>
          <w:tcPr>
            <w:tcW w:w="911" w:type="pct"/>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4 + 20</w:t>
            </w: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ind w:firstLine="1"/>
            </w:pPr>
            <w:r w:rsidRPr="008A6F5F">
              <w:rPr>
                <w:rFonts w:eastAsia="Arial Unicode MS"/>
                <w:color w:val="000000"/>
              </w:rPr>
              <w:t>Применяются только для новой застройки</w:t>
            </w:r>
          </w:p>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pPr>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7</w:t>
            </w: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rPr>
                <w:rFonts w:eastAsia="Arial Unicode MS"/>
                <w:color w:val="000000"/>
              </w:rPr>
            </w:pPr>
            <w:r w:rsidRPr="008A6F5F">
              <w:rPr>
                <w:rFonts w:eastAsia="Arial Unicode MS"/>
                <w:color w:val="000000"/>
              </w:rPr>
              <w:t>Применяются только для новой застройки</w:t>
            </w: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p>
        </w:tc>
        <w:tc>
          <w:tcPr>
            <w:tcW w:w="703" w:type="pct"/>
          </w:tcPr>
          <w:p w:rsidR="00B80A6B" w:rsidRPr="008A6F5F" w:rsidRDefault="00B80A6B" w:rsidP="00221F38">
            <w:pPr>
              <w:ind w:left="-72" w:firstLine="1"/>
              <w:jc w:val="center"/>
            </w:pP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16"/>
          <w:jc w:val="center"/>
        </w:trPr>
        <w:tc>
          <w:tcPr>
            <w:tcW w:w="211" w:type="pct"/>
          </w:tcPr>
          <w:p w:rsidR="00B80A6B" w:rsidRPr="008A6F5F" w:rsidRDefault="00B80A6B" w:rsidP="00221F38">
            <w:pPr>
              <w:jc w:val="center"/>
              <w:rPr>
                <w:b/>
              </w:rPr>
            </w:pPr>
            <w:r w:rsidRPr="008A6F5F">
              <w:rPr>
                <w:b/>
              </w:rPr>
              <w:t>2</w:t>
            </w:r>
          </w:p>
        </w:tc>
        <w:tc>
          <w:tcPr>
            <w:tcW w:w="4789" w:type="pct"/>
            <w:gridSpan w:val="5"/>
          </w:tcPr>
          <w:p w:rsidR="00B80A6B" w:rsidRPr="008A6F5F" w:rsidRDefault="00B80A6B" w:rsidP="00221F38">
            <w:pPr>
              <w:ind w:left="-72" w:firstLine="1"/>
              <w:jc w:val="center"/>
            </w:pPr>
            <w:r w:rsidRPr="008A6F5F">
              <w:rPr>
                <w:rFonts w:eastAsia="Arial Unicode MS"/>
                <w:b/>
                <w:color w:val="000000"/>
                <w:lang w:eastAsia="ar-SA"/>
              </w:rPr>
              <w:t>Объекты административно-делового назначения</w:t>
            </w:r>
          </w:p>
        </w:tc>
      </w:tr>
      <w:tr w:rsidR="00B80A6B" w:rsidRPr="008A6F5F" w:rsidTr="00221F38">
        <w:trPr>
          <w:cantSplit/>
          <w:trHeight w:val="349"/>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Учреждения управления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8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Коммерческие деловые центры, офисные здания и помещения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vertAlign w:val="superscript"/>
              </w:rP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B80A6B" w:rsidRPr="008A6F5F" w:rsidRDefault="00B80A6B" w:rsidP="00221F38">
            <w:r w:rsidRPr="008A6F5F">
              <w:rPr>
                <w:rFonts w:eastAsia="Arial Unicode MS"/>
                <w:color w:val="000000"/>
              </w:rPr>
              <w:t>(с операционным залом/ без него)</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30(65)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Научно-исследовательские и проектные институты, лаборатории</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r w:rsidRPr="008A6F5F">
              <w:rPr>
                <w:b/>
              </w:rPr>
              <w:t>3</w:t>
            </w:r>
          </w:p>
        </w:tc>
        <w:tc>
          <w:tcPr>
            <w:tcW w:w="4789" w:type="pct"/>
            <w:gridSpan w:val="5"/>
          </w:tcPr>
          <w:p w:rsidR="00B80A6B" w:rsidRPr="008A6F5F" w:rsidRDefault="00B80A6B" w:rsidP="00221F38">
            <w:pPr>
              <w:ind w:left="-72" w:firstLine="1"/>
              <w:jc w:val="center"/>
            </w:pPr>
            <w:r w:rsidRPr="008A6F5F">
              <w:rPr>
                <w:b/>
              </w:rPr>
              <w:t>Объекты здравоохранения, спорта, досуга</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Больницы, профилактории</w:t>
            </w:r>
          </w:p>
        </w:tc>
        <w:tc>
          <w:tcPr>
            <w:tcW w:w="911" w:type="pct"/>
          </w:tcPr>
          <w:p w:rsidR="00B80A6B" w:rsidRPr="008A6F5F" w:rsidRDefault="00B80A6B" w:rsidP="00221F3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Поликлиники</w:t>
            </w:r>
          </w:p>
        </w:tc>
        <w:tc>
          <w:tcPr>
            <w:tcW w:w="911" w:type="pct"/>
          </w:tcPr>
          <w:p w:rsidR="00B80A6B" w:rsidRPr="008A6F5F" w:rsidRDefault="00B80A6B" w:rsidP="00221F3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Ветеринарные клиники:</w:t>
            </w:r>
          </w:p>
          <w:p w:rsidR="00B80A6B" w:rsidRPr="008A6F5F" w:rsidRDefault="00B80A6B" w:rsidP="00221F38">
            <w:pPr>
              <w:widowControl w:val="0"/>
              <w:suppressAutoHyphens/>
              <w:autoSpaceDE w:val="0"/>
              <w:spacing w:line="276" w:lineRule="auto"/>
              <w:ind w:firstLine="720"/>
              <w:rPr>
                <w:color w:val="000000"/>
              </w:rPr>
            </w:pPr>
          </w:p>
          <w:p w:rsidR="00B80A6B" w:rsidRPr="008A6F5F" w:rsidRDefault="00B80A6B" w:rsidP="00221F38">
            <w:pPr>
              <w:widowControl w:val="0"/>
              <w:suppressAutoHyphens/>
              <w:autoSpaceDE w:val="0"/>
              <w:spacing w:line="276" w:lineRule="auto"/>
              <w:rPr>
                <w:color w:val="000000"/>
              </w:rPr>
            </w:pPr>
            <w:r w:rsidRPr="008A6F5F">
              <w:rPr>
                <w:color w:val="000000"/>
              </w:rPr>
              <w:t>- с 1 ветеринарным врачом</w:t>
            </w:r>
          </w:p>
          <w:p w:rsidR="00B80A6B" w:rsidRPr="008A6F5F" w:rsidRDefault="00B80A6B" w:rsidP="00221F38">
            <w:r w:rsidRPr="008A6F5F">
              <w:rPr>
                <w:color w:val="000000"/>
              </w:rPr>
              <w:t>- с 2 и более ветеринарными врачами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color w:val="000000"/>
              </w:rPr>
            </w:pPr>
            <w:r w:rsidRPr="008A6F5F">
              <w:rPr>
                <w:color w:val="000000"/>
              </w:rPr>
              <w:t>7</w:t>
            </w:r>
          </w:p>
          <w:p w:rsidR="00B80A6B" w:rsidRPr="008A6F5F" w:rsidRDefault="00B80A6B" w:rsidP="00221F38">
            <w:pPr>
              <w:ind w:left="-72"/>
              <w:jc w:val="center"/>
            </w:pPr>
            <w:r w:rsidRPr="008A6F5F">
              <w:rPr>
                <w:color w:val="000000"/>
              </w:rPr>
              <w:t>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73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5+25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Аквапарки, бассейны, катки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B80A6B" w:rsidRPr="008A6F5F" w:rsidRDefault="00B80A6B" w:rsidP="00221F3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B80A6B" w:rsidRPr="008A6F5F" w:rsidRDefault="00B80A6B" w:rsidP="00221F38"/>
        </w:tc>
        <w:tc>
          <w:tcPr>
            <w:tcW w:w="911" w:type="pct"/>
          </w:tcPr>
          <w:p w:rsidR="00B80A6B" w:rsidRPr="008A6F5F" w:rsidRDefault="00B80A6B" w:rsidP="00221F3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color w:val="000000"/>
              </w:rPr>
              <w:t>5+5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Банно-оздоровительный комплекс</w:t>
            </w:r>
          </w:p>
        </w:tc>
        <w:tc>
          <w:tcPr>
            <w:tcW w:w="911" w:type="pct"/>
          </w:tcPr>
          <w:p w:rsidR="00B80A6B" w:rsidRPr="008A6F5F" w:rsidRDefault="00B80A6B" w:rsidP="00221F3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7</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08"/>
          <w:jc w:val="center"/>
        </w:trPr>
        <w:tc>
          <w:tcPr>
            <w:tcW w:w="211" w:type="pct"/>
          </w:tcPr>
          <w:p w:rsidR="00B80A6B" w:rsidRPr="008A6F5F" w:rsidRDefault="00B80A6B" w:rsidP="00221F38">
            <w:pPr>
              <w:jc w:val="center"/>
              <w:rPr>
                <w:b/>
              </w:rPr>
            </w:pPr>
            <w:r w:rsidRPr="008A6F5F">
              <w:rPr>
                <w:b/>
              </w:rPr>
              <w:t>4</w:t>
            </w:r>
          </w:p>
        </w:tc>
        <w:tc>
          <w:tcPr>
            <w:tcW w:w="4789" w:type="pct"/>
            <w:gridSpan w:val="5"/>
          </w:tcPr>
          <w:p w:rsidR="00B80A6B" w:rsidRPr="008A6F5F" w:rsidRDefault="00B80A6B" w:rsidP="00221F38">
            <w:pPr>
              <w:ind w:left="-72" w:firstLine="1"/>
              <w:jc w:val="center"/>
            </w:pPr>
            <w:r w:rsidRPr="008A6F5F">
              <w:rPr>
                <w:rFonts w:eastAsia="BatangChe"/>
                <w:b/>
                <w:color w:val="000000"/>
              </w:rPr>
              <w:t>Объекты торгово-бытового и коммунального назначения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B80A6B" w:rsidRPr="008A6F5F" w:rsidRDefault="00B80A6B" w:rsidP="00221F3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lang w:eastAsia="ar-SA"/>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Рестораны, кафе</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7</w:t>
            </w: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Культовые объекты</w:t>
            </w:r>
          </w:p>
        </w:tc>
        <w:tc>
          <w:tcPr>
            <w:tcW w:w="911" w:type="pct"/>
          </w:tcPr>
          <w:p w:rsidR="00B80A6B" w:rsidRPr="008A6F5F" w:rsidRDefault="00B80A6B" w:rsidP="00221F3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rPr>
                <w:rFonts w:eastAsia="Arial Unicode MS"/>
                <w:color w:val="000000"/>
                <w:lang w:eastAsia="ar-SA"/>
              </w:rPr>
              <w:t>4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Calibri"/>
                <w:color w:val="000000"/>
                <w:lang w:eastAsia="ar-SA"/>
              </w:rPr>
              <w:t>Общежития</w:t>
            </w:r>
          </w:p>
        </w:tc>
        <w:tc>
          <w:tcPr>
            <w:tcW w:w="911" w:type="pct"/>
          </w:tcPr>
          <w:p w:rsidR="00B80A6B" w:rsidRPr="008A6F5F" w:rsidRDefault="00B80A6B" w:rsidP="00221F3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5</w:t>
            </w:r>
          </w:p>
        </w:tc>
        <w:tc>
          <w:tcPr>
            <w:tcW w:w="4789" w:type="pct"/>
            <w:gridSpan w:val="5"/>
          </w:tcPr>
          <w:p w:rsidR="00B80A6B" w:rsidRPr="008A6F5F" w:rsidRDefault="00B80A6B" w:rsidP="00221F3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Вокзалы всех видов транспорта</w:t>
            </w:r>
          </w:p>
        </w:tc>
        <w:tc>
          <w:tcPr>
            <w:tcW w:w="911" w:type="pct"/>
          </w:tcPr>
          <w:p w:rsidR="00B80A6B" w:rsidRPr="008A6F5F" w:rsidRDefault="00B80A6B" w:rsidP="00221F3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Производственные и коммунально-складские здания</w:t>
            </w:r>
          </w:p>
        </w:tc>
        <w:tc>
          <w:tcPr>
            <w:tcW w:w="911" w:type="pct"/>
          </w:tcPr>
          <w:p w:rsidR="00B80A6B" w:rsidRPr="008A6F5F" w:rsidRDefault="00B80A6B" w:rsidP="00221F3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Гостиницы</w:t>
            </w:r>
          </w:p>
        </w:tc>
        <w:tc>
          <w:tcPr>
            <w:tcW w:w="911" w:type="pct"/>
          </w:tcPr>
          <w:p w:rsidR="00B80A6B" w:rsidRPr="008A6F5F" w:rsidRDefault="00B80A6B" w:rsidP="00221F3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B80A6B" w:rsidRPr="008A6F5F" w:rsidRDefault="00B80A6B" w:rsidP="00221F38">
            <w:pPr>
              <w:ind w:left="-72"/>
              <w:jc w:val="center"/>
            </w:pPr>
          </w:p>
        </w:tc>
        <w:tc>
          <w:tcPr>
            <w:tcW w:w="672" w:type="pct"/>
          </w:tcPr>
          <w:p w:rsidR="00B80A6B" w:rsidRPr="008A6F5F" w:rsidRDefault="00B80A6B" w:rsidP="00221F38">
            <w:pPr>
              <w:ind w:left="-72"/>
              <w:jc w:val="center"/>
            </w:pPr>
            <w:r w:rsidRPr="008A6F5F">
              <w:rPr>
                <w:rFonts w:eastAsia="BatangChe"/>
                <w:color w:val="000000"/>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pPr>
            <w:r w:rsidRPr="008A6F5F">
              <w:t>1</w:t>
            </w:r>
          </w:p>
        </w:tc>
        <w:tc>
          <w:tcPr>
            <w:tcW w:w="1747" w:type="pct"/>
            <w:tcBorders>
              <w:top w:val="single" w:sz="4" w:space="0" w:color="auto"/>
            </w:tcBorders>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B80A6B" w:rsidRPr="008A6F5F" w:rsidRDefault="00B80A6B" w:rsidP="00221F38">
            <w:pPr>
              <w:ind w:left="-72" w:firstLine="1"/>
              <w:jc w:val="center"/>
            </w:pPr>
            <w:r w:rsidRPr="008A6F5F">
              <w:t>5</w:t>
            </w:r>
          </w:p>
        </w:tc>
        <w:tc>
          <w:tcPr>
            <w:tcW w:w="703" w:type="pct"/>
            <w:tcBorders>
              <w:top w:val="single" w:sz="4" w:space="0" w:color="auto"/>
            </w:tcBorders>
          </w:tcPr>
          <w:p w:rsidR="00B80A6B" w:rsidRPr="008A6F5F" w:rsidRDefault="00B80A6B" w:rsidP="00221F38">
            <w:pPr>
              <w:ind w:left="-72" w:firstLine="1"/>
              <w:jc w:val="center"/>
            </w:pPr>
            <w:r w:rsidRPr="008A6F5F">
              <w:t>6</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Детские дома-интернаты</w:t>
            </w:r>
          </w:p>
        </w:tc>
        <w:tc>
          <w:tcPr>
            <w:tcW w:w="911" w:type="pct"/>
          </w:tcPr>
          <w:p w:rsidR="00B80A6B" w:rsidRPr="008A6F5F" w:rsidRDefault="00B80A6B" w:rsidP="00221F3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B80A6B" w:rsidRPr="008A6F5F" w:rsidRDefault="00B80A6B" w:rsidP="00221F3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Зоопарки, зверинцы</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Кладбища</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B80A6B" w:rsidRPr="008A6F5F" w:rsidRDefault="00B80A6B" w:rsidP="00221F38">
            <w:pPr>
              <w:ind w:left="-72"/>
              <w:jc w:val="center"/>
            </w:pPr>
            <w:r w:rsidRPr="008A6F5F">
              <w:rPr>
                <w:rFonts w:eastAsia="Arial Unicode MS"/>
                <w:color w:val="000000"/>
                <w:lang w:val="es-ES_tradnl"/>
              </w:rPr>
              <w:t>1 пост</w:t>
            </w:r>
          </w:p>
        </w:tc>
        <w:tc>
          <w:tcPr>
            <w:tcW w:w="672" w:type="pct"/>
          </w:tcPr>
          <w:p w:rsidR="00B80A6B" w:rsidRPr="008A6F5F" w:rsidRDefault="00B80A6B" w:rsidP="00221F38">
            <w:pPr>
              <w:ind w:left="-72"/>
              <w:jc w:val="center"/>
            </w:pPr>
            <w:r w:rsidRPr="008A6F5F">
              <w:rPr>
                <w:rFonts w:eastAsia="Arial Unicode MS"/>
                <w:bCs/>
                <w:color w:val="000000"/>
                <w:lang w:val="es-ES_tradnl"/>
              </w:rPr>
              <w:t>0,5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lang w:val="es-ES_tradnl"/>
              </w:rPr>
            </w:pPr>
            <w:r w:rsidRPr="008A6F5F">
              <w:rPr>
                <w:color w:val="000000"/>
              </w:rPr>
              <w:t>Технические этажи, технические помещения</w:t>
            </w:r>
          </w:p>
        </w:tc>
        <w:tc>
          <w:tcPr>
            <w:tcW w:w="911" w:type="pct"/>
          </w:tcPr>
          <w:p w:rsidR="00B80A6B" w:rsidRPr="008A6F5F" w:rsidRDefault="00B80A6B" w:rsidP="00221F3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6</w:t>
            </w:r>
          </w:p>
        </w:tc>
        <w:tc>
          <w:tcPr>
            <w:tcW w:w="4789" w:type="pct"/>
            <w:gridSpan w:val="5"/>
          </w:tcPr>
          <w:p w:rsidR="00B80A6B" w:rsidRPr="008A6F5F" w:rsidRDefault="00B80A6B" w:rsidP="00221F38">
            <w:pPr>
              <w:ind w:left="-72" w:firstLine="1"/>
              <w:jc w:val="center"/>
              <w:rPr>
                <w:b/>
              </w:rPr>
            </w:pPr>
            <w:r w:rsidRPr="008A6F5F">
              <w:rPr>
                <w:b/>
              </w:rPr>
              <w:t>Рекреационные территории и объекты отдыха</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t>Пляжи и парки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Лесопарки и заповедники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12</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Береговые базы маломерного флота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Санатории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bl>
    <w:p w:rsidR="00B80A6B" w:rsidRPr="008A6F5F" w:rsidRDefault="00B80A6B" w:rsidP="00B80A6B">
      <w:pPr>
        <w:rPr>
          <w:b/>
        </w:rPr>
        <w:sectPr w:rsidR="00B80A6B"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B80A6B" w:rsidRPr="008A6F5F" w:rsidRDefault="00B80A6B" w:rsidP="00B80A6B">
      <w:pPr>
        <w:autoSpaceDE w:val="0"/>
        <w:spacing w:line="276" w:lineRule="auto"/>
      </w:pPr>
    </w:p>
    <w:p w:rsidR="008906A6" w:rsidRDefault="00B47F89" w:rsidP="008247DE">
      <w:pPr>
        <w:ind w:left="426" w:right="-710" w:firstLine="283"/>
        <w:rPr>
          <w:rFonts w:ascii="Century Gothic" w:hAnsi="Century Gothic"/>
          <w:caps/>
          <w:szCs w:val="28"/>
        </w:rPr>
      </w:pPr>
      <w:r>
        <w:rPr>
          <w:rFonts w:ascii="Century Gothic" w:hAnsi="Century Gothic"/>
          <w:caps/>
          <w:szCs w:val="28"/>
        </w:rPr>
        <w:t xml:space="preserve">                           </w:t>
      </w:r>
      <w:r w:rsidR="008906A6">
        <w:rPr>
          <w:rFonts w:ascii="Century Gothic" w:hAnsi="Century Gothic"/>
          <w:caps/>
          <w:szCs w:val="28"/>
        </w:rPr>
        <w:t xml:space="preserve">                                     </w:t>
      </w:r>
      <w:r w:rsidR="00152099">
        <w:rPr>
          <w:rFonts w:ascii="Century Gothic" w:hAnsi="Century Gothic"/>
          <w:caps/>
          <w:szCs w:val="28"/>
        </w:rPr>
        <w:t xml:space="preserve">                          </w:t>
      </w:r>
      <w:r>
        <w:rPr>
          <w:rFonts w:ascii="Century Gothic" w:hAnsi="Century Gothic"/>
          <w:caps/>
          <w:szCs w:val="28"/>
        </w:rPr>
        <w:t xml:space="preserve"> </w:t>
      </w:r>
    </w:p>
    <w:p w:rsidR="008906A6" w:rsidRDefault="008906A6" w:rsidP="008247DE">
      <w:pPr>
        <w:ind w:left="426" w:right="-710" w:firstLine="283"/>
        <w:rPr>
          <w:rFonts w:ascii="Century Gothic" w:hAnsi="Century Gothic"/>
          <w:caps/>
          <w:szCs w:val="28"/>
        </w:rPr>
      </w:pPr>
    </w:p>
    <w:p w:rsidR="008247DE" w:rsidRDefault="008247DE" w:rsidP="008247DE">
      <w:pPr>
        <w:rPr>
          <w:sz w:val="28"/>
          <w:szCs w:val="28"/>
        </w:rPr>
      </w:pPr>
    </w:p>
    <w:p w:rsidR="008247DE" w:rsidRDefault="008247DE" w:rsidP="008247DE">
      <w:pPr>
        <w:rPr>
          <w:sz w:val="28"/>
          <w:szCs w:val="28"/>
        </w:rPr>
      </w:pP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C7" w:rsidRDefault="008C24C7" w:rsidP="00BB7348">
      <w:r>
        <w:separator/>
      </w:r>
    </w:p>
  </w:endnote>
  <w:endnote w:type="continuationSeparator" w:id="0">
    <w:p w:rsidR="008C24C7" w:rsidRDefault="008C24C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rsidP="00F00669">
    <w:pPr>
      <w:pStyle w:val="ae"/>
    </w:pPr>
  </w:p>
  <w:p w:rsidR="00221F38" w:rsidRPr="00F00669" w:rsidRDefault="00221F38"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C7" w:rsidRDefault="008C24C7" w:rsidP="00BB7348">
      <w:r>
        <w:separator/>
      </w:r>
    </w:p>
  </w:footnote>
  <w:footnote w:type="continuationSeparator" w:id="0">
    <w:p w:rsidR="008C24C7" w:rsidRDefault="008C24C7" w:rsidP="00BB7348">
      <w:r>
        <w:continuationSeparator/>
      </w:r>
    </w:p>
  </w:footnote>
  <w:footnote w:id="1">
    <w:p w:rsidR="00221F38" w:rsidRDefault="00221F3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221F38" w:rsidRDefault="00221F3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221F38" w:rsidRDefault="00967308">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B1DAD" w:rsidRPr="001B1DAD">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pPr>
      <w:pStyle w:val="ac"/>
      <w:jc w:val="center"/>
    </w:pPr>
  </w:p>
  <w:p w:rsidR="00221F38" w:rsidRDefault="00221F3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221F38" w:rsidRDefault="00967308">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B1DAD" w:rsidRPr="001B1DAD">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Pr="0010196E" w:rsidRDefault="00221F38">
    <w:pPr>
      <w:pStyle w:val="ac"/>
      <w:jc w:val="center"/>
      <w:rPr>
        <w:lang w:val="ru-RU"/>
      </w:rPr>
    </w:pPr>
  </w:p>
  <w:p w:rsidR="00221F38" w:rsidRDefault="00221F3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1AF0"/>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04CD"/>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6EF"/>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6F0"/>
    <w:rsid w:val="0014449B"/>
    <w:rsid w:val="001446C6"/>
    <w:rsid w:val="00144F78"/>
    <w:rsid w:val="001453D8"/>
    <w:rsid w:val="0014560C"/>
    <w:rsid w:val="001458FF"/>
    <w:rsid w:val="00145C45"/>
    <w:rsid w:val="00146C24"/>
    <w:rsid w:val="00146D2F"/>
    <w:rsid w:val="001470B0"/>
    <w:rsid w:val="00150AB7"/>
    <w:rsid w:val="00152099"/>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1DAD"/>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1F38"/>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1816"/>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0DB"/>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1BB4"/>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22FB"/>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D14"/>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5BE"/>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FBD"/>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09F7"/>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07F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42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2C7F"/>
    <w:rsid w:val="007F3097"/>
    <w:rsid w:val="007F390C"/>
    <w:rsid w:val="007F3D71"/>
    <w:rsid w:val="007F3F39"/>
    <w:rsid w:val="007F49C2"/>
    <w:rsid w:val="007F656D"/>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47DE"/>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3A"/>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3F5"/>
    <w:rsid w:val="00884416"/>
    <w:rsid w:val="00884C4C"/>
    <w:rsid w:val="00886FF2"/>
    <w:rsid w:val="00887332"/>
    <w:rsid w:val="00887865"/>
    <w:rsid w:val="008900D8"/>
    <w:rsid w:val="008906A6"/>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4C7"/>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54"/>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308"/>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6F6"/>
    <w:rsid w:val="00995FC5"/>
    <w:rsid w:val="00997290"/>
    <w:rsid w:val="009A0BDA"/>
    <w:rsid w:val="009A0E9D"/>
    <w:rsid w:val="009A102E"/>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5F3B"/>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47F89"/>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A6B"/>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035"/>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FA4"/>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07A9D"/>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1310"/>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226"/>
    <w:rsid w:val="00DC0AC7"/>
    <w:rsid w:val="00DC153C"/>
    <w:rsid w:val="00DC1E3E"/>
    <w:rsid w:val="00DC37F9"/>
    <w:rsid w:val="00DC5732"/>
    <w:rsid w:val="00DC6272"/>
    <w:rsid w:val="00DC63AA"/>
    <w:rsid w:val="00DC6F43"/>
    <w:rsid w:val="00DD081D"/>
    <w:rsid w:val="00DD0E6B"/>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E74C5"/>
    <w:rsid w:val="00DF01DA"/>
    <w:rsid w:val="00DF0373"/>
    <w:rsid w:val="00DF0F4F"/>
    <w:rsid w:val="00DF135D"/>
    <w:rsid w:val="00DF1412"/>
    <w:rsid w:val="00DF1A16"/>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56B63"/>
    <w:rsid w:val="00E60224"/>
    <w:rsid w:val="00E614D3"/>
    <w:rsid w:val="00E62CD9"/>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4FF"/>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0A2D"/>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6CFD"/>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196F"/>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3F7"/>
    <w:rsid w:val="00F75562"/>
    <w:rsid w:val="00F756EA"/>
    <w:rsid w:val="00F75836"/>
    <w:rsid w:val="00F75D16"/>
    <w:rsid w:val="00F75FAC"/>
    <w:rsid w:val="00F77A52"/>
    <w:rsid w:val="00F77F94"/>
    <w:rsid w:val="00F80E0B"/>
    <w:rsid w:val="00F825A2"/>
    <w:rsid w:val="00F8343C"/>
    <w:rsid w:val="00F83840"/>
    <w:rsid w:val="00F84278"/>
    <w:rsid w:val="00F84A94"/>
    <w:rsid w:val="00F84F8F"/>
    <w:rsid w:val="00F8539A"/>
    <w:rsid w:val="00F85B9A"/>
    <w:rsid w:val="00F85EEE"/>
    <w:rsid w:val="00F86DA4"/>
    <w:rsid w:val="00F8773B"/>
    <w:rsid w:val="00F90566"/>
    <w:rsid w:val="00F907CD"/>
    <w:rsid w:val="00F90A5C"/>
    <w:rsid w:val="00F914EB"/>
    <w:rsid w:val="00F95A3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B80A6B"/>
    <w:rPr>
      <w:rFonts w:ascii="Times New Roman" w:eastAsiaTheme="minorHAnsi" w:hAnsi="Times New Roman" w:cstheme="minorBidi"/>
      <w:sz w:val="28"/>
      <w:szCs w:val="22"/>
      <w:lang w:eastAsia="en-US"/>
    </w:rPr>
  </w:style>
  <w:style w:type="character" w:customStyle="1" w:styleId="FontStyle22">
    <w:name w:val="Font Style22"/>
    <w:uiPriority w:val="99"/>
    <w:rsid w:val="008247DE"/>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22090560">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63772557">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3BC9-0838-481F-8293-CABCE0C6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8409</Words>
  <Characters>47934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28</cp:revision>
  <cp:lastPrinted>2024-06-21T21:08:00Z</cp:lastPrinted>
  <dcterms:created xsi:type="dcterms:W3CDTF">2021-06-04T13:24:00Z</dcterms:created>
  <dcterms:modified xsi:type="dcterms:W3CDTF">2024-06-28T07:51:00Z</dcterms:modified>
</cp:coreProperties>
</file>