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B50" w:rsidRPr="00751F92" w:rsidRDefault="00BF7B50" w:rsidP="00BF7B50">
      <w:pPr>
        <w:pStyle w:val="1"/>
        <w:widowControl/>
        <w:tabs>
          <w:tab w:val="clear" w:pos="720"/>
          <w:tab w:val="left" w:pos="0"/>
        </w:tabs>
        <w:autoSpaceDE/>
        <w:autoSpaceDN w:val="0"/>
        <w:ind w:left="390" w:firstLine="0"/>
        <w:rPr>
          <w:rFonts w:ascii="Arial" w:hAnsi="Arial" w:cs="Arial"/>
          <w:sz w:val="32"/>
          <w:szCs w:val="32"/>
        </w:rPr>
      </w:pPr>
      <w:r>
        <w:rPr>
          <w:rFonts w:ascii="Arial" w:hAnsi="Arial" w:cs="Arial"/>
          <w:sz w:val="32"/>
          <w:szCs w:val="32"/>
        </w:rPr>
        <w:t>СОБРАНИЕ ДЕПУТАТОВ</w:t>
      </w:r>
    </w:p>
    <w:p w:rsidR="00BF7B50" w:rsidRDefault="00BF7B50" w:rsidP="00BF7B50">
      <w:pPr>
        <w:pStyle w:val="1"/>
        <w:widowControl/>
        <w:tabs>
          <w:tab w:val="clear" w:pos="720"/>
          <w:tab w:val="left" w:pos="0"/>
        </w:tabs>
        <w:autoSpaceDE/>
        <w:autoSpaceDN w:val="0"/>
        <w:ind w:left="390" w:firstLine="0"/>
        <w:rPr>
          <w:rFonts w:ascii="Arial" w:hAnsi="Arial" w:cs="Arial"/>
          <w:sz w:val="32"/>
          <w:szCs w:val="32"/>
        </w:rPr>
      </w:pPr>
      <w:r>
        <w:rPr>
          <w:rFonts w:ascii="Arial" w:hAnsi="Arial" w:cs="Arial"/>
          <w:sz w:val="32"/>
          <w:szCs w:val="32"/>
        </w:rPr>
        <w:t xml:space="preserve"> НИЖНЕМОРДОКСКОГО СЕЛЬСОВЕТА</w:t>
      </w:r>
    </w:p>
    <w:p w:rsidR="00BF7B50" w:rsidRDefault="00BF7B50" w:rsidP="00BF7B50">
      <w:pPr>
        <w:pStyle w:val="1"/>
        <w:widowControl/>
        <w:tabs>
          <w:tab w:val="clear" w:pos="720"/>
          <w:tab w:val="left" w:pos="0"/>
        </w:tabs>
        <w:autoSpaceDE/>
        <w:autoSpaceDN w:val="0"/>
        <w:ind w:left="390" w:firstLine="0"/>
        <w:rPr>
          <w:rFonts w:ascii="Arial" w:hAnsi="Arial" w:cs="Arial"/>
          <w:sz w:val="32"/>
          <w:szCs w:val="32"/>
        </w:rPr>
      </w:pPr>
      <w:r>
        <w:rPr>
          <w:rFonts w:ascii="Arial" w:hAnsi="Arial" w:cs="Arial"/>
          <w:sz w:val="32"/>
          <w:szCs w:val="32"/>
        </w:rPr>
        <w:t>ГЛУШКОВСКОГО РАЙОНА КУРСКОЙ ОБЛАСТИ</w:t>
      </w:r>
    </w:p>
    <w:p w:rsidR="00BF7B50" w:rsidRDefault="00BF7B50" w:rsidP="00BF7B50">
      <w:pPr>
        <w:pStyle w:val="1"/>
        <w:widowControl/>
        <w:tabs>
          <w:tab w:val="clear" w:pos="720"/>
          <w:tab w:val="left" w:pos="0"/>
        </w:tabs>
        <w:autoSpaceDE/>
        <w:autoSpaceDN w:val="0"/>
        <w:ind w:left="390" w:firstLine="0"/>
        <w:rPr>
          <w:rFonts w:ascii="Arial" w:hAnsi="Arial" w:cs="Arial"/>
          <w:sz w:val="32"/>
          <w:szCs w:val="32"/>
        </w:rPr>
      </w:pPr>
    </w:p>
    <w:p w:rsidR="00BF7B50" w:rsidRPr="00156E10" w:rsidRDefault="00BF7B50" w:rsidP="00BF7B50">
      <w:pPr>
        <w:rPr>
          <w:lang w:eastAsia="ar-SA"/>
        </w:rPr>
      </w:pPr>
    </w:p>
    <w:p w:rsidR="00BF7B50" w:rsidRDefault="00BF7B50" w:rsidP="00BF7B50">
      <w:pPr>
        <w:pStyle w:val="1"/>
        <w:widowControl/>
        <w:tabs>
          <w:tab w:val="clear" w:pos="720"/>
          <w:tab w:val="left" w:pos="0"/>
        </w:tabs>
        <w:autoSpaceDE/>
        <w:autoSpaceDN w:val="0"/>
        <w:ind w:left="390" w:firstLine="0"/>
        <w:rPr>
          <w:rFonts w:ascii="Arial" w:hAnsi="Arial" w:cs="Arial"/>
          <w:sz w:val="32"/>
          <w:szCs w:val="32"/>
        </w:rPr>
      </w:pPr>
      <w:r>
        <w:rPr>
          <w:rFonts w:ascii="Arial" w:hAnsi="Arial" w:cs="Arial"/>
          <w:sz w:val="32"/>
          <w:szCs w:val="32"/>
        </w:rPr>
        <w:t>РЕШЕНИЕ</w:t>
      </w:r>
    </w:p>
    <w:p w:rsidR="00BF7B50" w:rsidRPr="002E1221" w:rsidRDefault="00BF7B50" w:rsidP="00BF7B50">
      <w:pPr>
        <w:rPr>
          <w:lang w:eastAsia="ar-SA"/>
        </w:rPr>
      </w:pPr>
    </w:p>
    <w:p w:rsidR="00BF7B50" w:rsidRDefault="00BF7B50" w:rsidP="00BF7B50">
      <w:pPr>
        <w:jc w:val="center"/>
        <w:rPr>
          <w:rFonts w:ascii="Arial" w:hAnsi="Arial" w:cs="Arial"/>
          <w:b/>
          <w:sz w:val="32"/>
          <w:szCs w:val="32"/>
          <w:lang w:eastAsia="ar-SA"/>
        </w:rPr>
      </w:pPr>
      <w:r>
        <w:rPr>
          <w:rFonts w:ascii="Arial" w:hAnsi="Arial" w:cs="Arial"/>
          <w:b/>
          <w:sz w:val="32"/>
          <w:szCs w:val="32"/>
          <w:lang w:eastAsia="ar-SA"/>
        </w:rPr>
        <w:t>от 30 сентября 2016 года № 42</w:t>
      </w:r>
    </w:p>
    <w:p w:rsidR="00BF7B50" w:rsidRDefault="00BF7B50" w:rsidP="00BF7B50">
      <w:pPr>
        <w:spacing w:after="0" w:line="240" w:lineRule="auto"/>
        <w:rPr>
          <w:rFonts w:ascii="Times New Roman" w:hAnsi="Times New Roman" w:cs="Times New Roman"/>
          <w:sz w:val="28"/>
          <w:szCs w:val="28"/>
        </w:rPr>
      </w:pPr>
    </w:p>
    <w:p w:rsidR="00BF7B50" w:rsidRDefault="00BF7B50" w:rsidP="00BF7B50">
      <w:pPr>
        <w:spacing w:after="0" w:line="240" w:lineRule="auto"/>
        <w:ind w:right="-1"/>
        <w:jc w:val="center"/>
        <w:rPr>
          <w:rFonts w:ascii="Arial" w:hAnsi="Arial" w:cs="Arial"/>
          <w:b/>
          <w:sz w:val="32"/>
          <w:szCs w:val="32"/>
        </w:rPr>
      </w:pPr>
      <w:r>
        <w:rPr>
          <w:rFonts w:ascii="Arial" w:hAnsi="Arial" w:cs="Arial"/>
          <w:b/>
          <w:sz w:val="32"/>
          <w:szCs w:val="32"/>
        </w:rPr>
        <w:t>О регламенте  Собрания депутатов</w:t>
      </w:r>
      <w:r>
        <w:rPr>
          <w:rFonts w:ascii="Arial" w:hAnsi="Arial" w:cs="Arial"/>
          <w:b/>
          <w:sz w:val="32"/>
          <w:szCs w:val="32"/>
        </w:rPr>
        <w:tab/>
        <w:t xml:space="preserve"> </w:t>
      </w:r>
    </w:p>
    <w:p w:rsidR="00BF7B50" w:rsidRDefault="00BF7B50" w:rsidP="00BF7B50">
      <w:pPr>
        <w:spacing w:after="0" w:line="240" w:lineRule="auto"/>
        <w:ind w:right="-1"/>
        <w:jc w:val="center"/>
        <w:rPr>
          <w:rFonts w:ascii="Arial" w:hAnsi="Arial" w:cs="Arial"/>
          <w:b/>
          <w:sz w:val="32"/>
          <w:szCs w:val="32"/>
        </w:rPr>
      </w:pPr>
      <w:proofErr w:type="spellStart"/>
      <w:r>
        <w:rPr>
          <w:rFonts w:ascii="Arial" w:hAnsi="Arial" w:cs="Arial"/>
          <w:b/>
          <w:sz w:val="32"/>
          <w:szCs w:val="32"/>
        </w:rPr>
        <w:t>Нижнемордокского</w:t>
      </w:r>
      <w:proofErr w:type="spellEnd"/>
      <w:r>
        <w:rPr>
          <w:rFonts w:ascii="Arial" w:hAnsi="Arial" w:cs="Arial"/>
          <w:b/>
          <w:sz w:val="32"/>
          <w:szCs w:val="32"/>
        </w:rPr>
        <w:t xml:space="preserve"> сельсовета</w:t>
      </w:r>
    </w:p>
    <w:p w:rsidR="00BF7B50" w:rsidRDefault="00BF7B50" w:rsidP="00BF7B50">
      <w:pPr>
        <w:spacing w:after="0" w:line="240" w:lineRule="auto"/>
        <w:ind w:right="-1"/>
        <w:jc w:val="center"/>
        <w:rPr>
          <w:rFonts w:ascii="Arial" w:hAnsi="Arial" w:cs="Arial"/>
          <w:b/>
          <w:sz w:val="32"/>
          <w:szCs w:val="32"/>
        </w:rPr>
      </w:pPr>
      <w:r>
        <w:rPr>
          <w:rFonts w:ascii="Arial" w:hAnsi="Arial" w:cs="Arial"/>
          <w:b/>
          <w:sz w:val="32"/>
          <w:szCs w:val="32"/>
        </w:rPr>
        <w:t xml:space="preserve"> </w:t>
      </w:r>
      <w:proofErr w:type="spellStart"/>
      <w:r>
        <w:rPr>
          <w:rFonts w:ascii="Arial" w:hAnsi="Arial" w:cs="Arial"/>
          <w:b/>
          <w:sz w:val="32"/>
          <w:szCs w:val="32"/>
        </w:rPr>
        <w:t>Глушковского</w:t>
      </w:r>
      <w:proofErr w:type="spellEnd"/>
      <w:r>
        <w:rPr>
          <w:rFonts w:ascii="Arial" w:hAnsi="Arial" w:cs="Arial"/>
          <w:b/>
          <w:sz w:val="32"/>
          <w:szCs w:val="32"/>
        </w:rPr>
        <w:t xml:space="preserve"> района</w:t>
      </w:r>
    </w:p>
    <w:p w:rsidR="00BF7B50" w:rsidRDefault="00BF7B50" w:rsidP="00BF7B50">
      <w:pPr>
        <w:spacing w:after="0" w:line="240" w:lineRule="auto"/>
        <w:rPr>
          <w:rFonts w:ascii="Times New Roman" w:hAnsi="Times New Roman" w:cs="Times New Roman"/>
          <w:b/>
          <w:sz w:val="28"/>
          <w:szCs w:val="28"/>
        </w:rPr>
      </w:pPr>
    </w:p>
    <w:p w:rsidR="00BF7B50" w:rsidRDefault="00BF7B50" w:rsidP="00BF7B50">
      <w:pPr>
        <w:spacing w:after="0" w:line="240" w:lineRule="auto"/>
        <w:ind w:firstLine="709"/>
        <w:jc w:val="both"/>
        <w:rPr>
          <w:rFonts w:ascii="Arial" w:hAnsi="Arial" w:cs="Arial"/>
          <w:sz w:val="24"/>
          <w:szCs w:val="24"/>
        </w:rPr>
      </w:pPr>
    </w:p>
    <w:p w:rsidR="00BF7B50" w:rsidRDefault="00BF7B50" w:rsidP="00BF7B50">
      <w:pPr>
        <w:spacing w:after="0" w:line="240" w:lineRule="auto"/>
        <w:ind w:firstLine="709"/>
        <w:jc w:val="both"/>
        <w:rPr>
          <w:rFonts w:ascii="Arial" w:hAnsi="Arial" w:cs="Arial"/>
          <w:sz w:val="24"/>
          <w:szCs w:val="24"/>
        </w:rPr>
      </w:pPr>
    </w:p>
    <w:p w:rsidR="00BF7B50" w:rsidRDefault="00BF7B50" w:rsidP="00BF7B50">
      <w:pPr>
        <w:spacing w:after="0" w:line="240" w:lineRule="auto"/>
        <w:ind w:firstLine="709"/>
        <w:jc w:val="both"/>
        <w:rPr>
          <w:rFonts w:ascii="Arial" w:hAnsi="Arial" w:cs="Arial"/>
          <w:sz w:val="24"/>
          <w:szCs w:val="24"/>
        </w:rPr>
      </w:pPr>
    </w:p>
    <w:p w:rsidR="00BF7B50" w:rsidRDefault="00BF7B50" w:rsidP="00BF7B50">
      <w:pPr>
        <w:spacing w:after="0" w:line="240" w:lineRule="auto"/>
        <w:ind w:firstLine="709"/>
        <w:jc w:val="both"/>
        <w:rPr>
          <w:rFonts w:ascii="Arial" w:hAnsi="Arial" w:cs="Arial"/>
          <w:sz w:val="24"/>
          <w:szCs w:val="24"/>
        </w:rPr>
      </w:pPr>
    </w:p>
    <w:p w:rsidR="00BF7B50" w:rsidRPr="003E5E5E" w:rsidRDefault="00BF7B50" w:rsidP="00BF7B50">
      <w:pPr>
        <w:spacing w:after="0" w:line="240" w:lineRule="auto"/>
        <w:ind w:firstLine="709"/>
        <w:jc w:val="both"/>
        <w:rPr>
          <w:rFonts w:ascii="Arial" w:hAnsi="Arial" w:cs="Arial"/>
          <w:sz w:val="24"/>
          <w:szCs w:val="24"/>
        </w:rPr>
      </w:pPr>
      <w:r w:rsidRPr="003E5E5E">
        <w:rPr>
          <w:rFonts w:ascii="Arial" w:hAnsi="Arial" w:cs="Arial"/>
          <w:sz w:val="24"/>
          <w:szCs w:val="24"/>
        </w:rPr>
        <w:t xml:space="preserve">Собрание депутатов </w:t>
      </w:r>
      <w:proofErr w:type="spellStart"/>
      <w:r w:rsidRPr="003E5E5E">
        <w:rPr>
          <w:rFonts w:ascii="Arial" w:hAnsi="Arial" w:cs="Arial"/>
          <w:sz w:val="24"/>
          <w:szCs w:val="24"/>
        </w:rPr>
        <w:t>Нижнемордокского</w:t>
      </w:r>
      <w:proofErr w:type="spellEnd"/>
      <w:r w:rsidRPr="003E5E5E">
        <w:rPr>
          <w:rFonts w:ascii="Arial" w:hAnsi="Arial" w:cs="Arial"/>
          <w:sz w:val="24"/>
          <w:szCs w:val="24"/>
        </w:rPr>
        <w:t xml:space="preserve">   сельсовета  </w:t>
      </w:r>
      <w:proofErr w:type="spellStart"/>
      <w:r w:rsidRPr="003E5E5E">
        <w:rPr>
          <w:rFonts w:ascii="Arial" w:hAnsi="Arial" w:cs="Arial"/>
          <w:sz w:val="24"/>
          <w:szCs w:val="24"/>
        </w:rPr>
        <w:t>Глушковского</w:t>
      </w:r>
      <w:proofErr w:type="spellEnd"/>
      <w:r w:rsidRPr="003E5E5E">
        <w:rPr>
          <w:rFonts w:ascii="Arial" w:hAnsi="Arial" w:cs="Arial"/>
          <w:sz w:val="24"/>
          <w:szCs w:val="24"/>
        </w:rPr>
        <w:t xml:space="preserve"> района РЕШИЛО:</w:t>
      </w:r>
    </w:p>
    <w:p w:rsidR="00BF7B50" w:rsidRDefault="00BF7B50" w:rsidP="00BF7B50">
      <w:pPr>
        <w:numPr>
          <w:ilvl w:val="0"/>
          <w:numId w:val="1"/>
        </w:numPr>
        <w:spacing w:after="0" w:line="240" w:lineRule="auto"/>
        <w:jc w:val="both"/>
        <w:rPr>
          <w:rFonts w:ascii="Arial" w:hAnsi="Arial" w:cs="Arial"/>
          <w:sz w:val="24"/>
          <w:szCs w:val="24"/>
        </w:rPr>
      </w:pPr>
      <w:r w:rsidRPr="003E5E5E">
        <w:rPr>
          <w:rFonts w:ascii="Arial" w:hAnsi="Arial" w:cs="Arial"/>
          <w:sz w:val="24"/>
          <w:szCs w:val="24"/>
        </w:rPr>
        <w:t>Утвердить прилагаемы</w:t>
      </w:r>
      <w:r>
        <w:rPr>
          <w:rFonts w:ascii="Arial" w:hAnsi="Arial" w:cs="Arial"/>
          <w:sz w:val="24"/>
          <w:szCs w:val="24"/>
        </w:rPr>
        <w:t xml:space="preserve">й Регламент  Собрания депутатов </w:t>
      </w:r>
    </w:p>
    <w:p w:rsidR="00BF7B50" w:rsidRPr="003E5E5E" w:rsidRDefault="00BF7B50" w:rsidP="00BF7B50">
      <w:pPr>
        <w:spacing w:after="0" w:line="240" w:lineRule="auto"/>
        <w:jc w:val="both"/>
        <w:rPr>
          <w:rFonts w:ascii="Arial" w:hAnsi="Arial" w:cs="Arial"/>
          <w:sz w:val="24"/>
          <w:szCs w:val="24"/>
        </w:rPr>
      </w:pPr>
      <w:proofErr w:type="spellStart"/>
      <w:r>
        <w:rPr>
          <w:rFonts w:ascii="Arial" w:hAnsi="Arial" w:cs="Arial"/>
          <w:sz w:val="24"/>
          <w:szCs w:val="24"/>
        </w:rPr>
        <w:t>Нижнемордокс</w:t>
      </w:r>
      <w:r w:rsidRPr="003E5E5E">
        <w:rPr>
          <w:rFonts w:ascii="Arial" w:hAnsi="Arial" w:cs="Arial"/>
          <w:sz w:val="24"/>
          <w:szCs w:val="24"/>
        </w:rPr>
        <w:t>кого</w:t>
      </w:r>
      <w:proofErr w:type="spellEnd"/>
      <w:r w:rsidRPr="003E5E5E">
        <w:rPr>
          <w:rFonts w:ascii="Arial" w:hAnsi="Arial" w:cs="Arial"/>
          <w:sz w:val="24"/>
          <w:szCs w:val="24"/>
        </w:rPr>
        <w:t xml:space="preserve"> сельсовета </w:t>
      </w:r>
      <w:proofErr w:type="spellStart"/>
      <w:r w:rsidRPr="003E5E5E">
        <w:rPr>
          <w:rFonts w:ascii="Arial" w:hAnsi="Arial" w:cs="Arial"/>
          <w:sz w:val="24"/>
          <w:szCs w:val="24"/>
        </w:rPr>
        <w:t>Глушковского</w:t>
      </w:r>
      <w:proofErr w:type="spellEnd"/>
      <w:r w:rsidRPr="003E5E5E">
        <w:rPr>
          <w:rFonts w:ascii="Arial" w:hAnsi="Arial" w:cs="Arial"/>
          <w:sz w:val="24"/>
          <w:szCs w:val="24"/>
        </w:rPr>
        <w:t xml:space="preserve"> района.</w:t>
      </w:r>
    </w:p>
    <w:p w:rsidR="00BF7B50" w:rsidRPr="003E5E5E" w:rsidRDefault="00BF7B50" w:rsidP="00BF7B50">
      <w:pPr>
        <w:pStyle w:val="a3"/>
        <w:numPr>
          <w:ilvl w:val="0"/>
          <w:numId w:val="1"/>
        </w:numPr>
        <w:tabs>
          <w:tab w:val="clear" w:pos="1743"/>
          <w:tab w:val="num" w:pos="0"/>
        </w:tabs>
        <w:spacing w:after="0"/>
        <w:ind w:left="0" w:firstLine="708"/>
        <w:jc w:val="both"/>
        <w:rPr>
          <w:rFonts w:ascii="Arial" w:hAnsi="Arial" w:cs="Arial"/>
          <w:sz w:val="24"/>
          <w:szCs w:val="24"/>
        </w:rPr>
      </w:pPr>
      <w:r w:rsidRPr="003E5E5E">
        <w:rPr>
          <w:rFonts w:ascii="Arial" w:hAnsi="Arial" w:cs="Arial"/>
          <w:sz w:val="24"/>
          <w:szCs w:val="24"/>
        </w:rPr>
        <w:t xml:space="preserve">Признать утратившим силу Решение Собрания депутатов </w:t>
      </w:r>
      <w:proofErr w:type="spellStart"/>
      <w:r w:rsidRPr="003E5E5E">
        <w:rPr>
          <w:rFonts w:ascii="Arial" w:hAnsi="Arial" w:cs="Arial"/>
          <w:sz w:val="24"/>
          <w:szCs w:val="24"/>
        </w:rPr>
        <w:t>Нижнемордокского</w:t>
      </w:r>
      <w:proofErr w:type="spellEnd"/>
      <w:r w:rsidRPr="003E5E5E">
        <w:rPr>
          <w:rFonts w:ascii="Arial" w:hAnsi="Arial" w:cs="Arial"/>
          <w:sz w:val="24"/>
          <w:szCs w:val="24"/>
        </w:rPr>
        <w:t xml:space="preserve"> сельсовета </w:t>
      </w:r>
      <w:proofErr w:type="spellStart"/>
      <w:r w:rsidRPr="003E5E5E">
        <w:rPr>
          <w:rFonts w:ascii="Arial" w:hAnsi="Arial" w:cs="Arial"/>
          <w:sz w:val="24"/>
          <w:szCs w:val="24"/>
        </w:rPr>
        <w:t>Глушковского</w:t>
      </w:r>
      <w:proofErr w:type="spellEnd"/>
      <w:r w:rsidRPr="003E5E5E">
        <w:rPr>
          <w:rFonts w:ascii="Arial" w:hAnsi="Arial" w:cs="Arial"/>
          <w:sz w:val="24"/>
          <w:szCs w:val="24"/>
        </w:rPr>
        <w:t xml:space="preserve"> района №31 от 17.12.2012г. «Об утверждении Регламента  Собрания депутатов </w:t>
      </w:r>
      <w:proofErr w:type="spellStart"/>
      <w:r w:rsidRPr="003E5E5E">
        <w:rPr>
          <w:rFonts w:ascii="Arial" w:hAnsi="Arial" w:cs="Arial"/>
          <w:sz w:val="24"/>
          <w:szCs w:val="24"/>
        </w:rPr>
        <w:t>Нижнемордокского</w:t>
      </w:r>
      <w:proofErr w:type="spellEnd"/>
      <w:r w:rsidRPr="003E5E5E">
        <w:rPr>
          <w:rFonts w:ascii="Arial" w:hAnsi="Arial" w:cs="Arial"/>
          <w:sz w:val="24"/>
          <w:szCs w:val="24"/>
        </w:rPr>
        <w:t xml:space="preserve"> сельсовета </w:t>
      </w:r>
      <w:proofErr w:type="spellStart"/>
      <w:r w:rsidRPr="003E5E5E">
        <w:rPr>
          <w:rFonts w:ascii="Arial" w:hAnsi="Arial" w:cs="Arial"/>
          <w:sz w:val="24"/>
          <w:szCs w:val="24"/>
        </w:rPr>
        <w:t>Глушковского</w:t>
      </w:r>
      <w:proofErr w:type="spellEnd"/>
      <w:r w:rsidRPr="003E5E5E">
        <w:rPr>
          <w:rFonts w:ascii="Arial" w:hAnsi="Arial" w:cs="Arial"/>
          <w:sz w:val="24"/>
          <w:szCs w:val="24"/>
        </w:rPr>
        <w:t xml:space="preserve"> района Курской области</w:t>
      </w:r>
    </w:p>
    <w:p w:rsidR="00BF7B50" w:rsidRPr="003E5E5E" w:rsidRDefault="00BF7B50" w:rsidP="00BF7B50">
      <w:pPr>
        <w:pStyle w:val="a3"/>
        <w:numPr>
          <w:ilvl w:val="0"/>
          <w:numId w:val="1"/>
        </w:numPr>
        <w:spacing w:after="0" w:line="240" w:lineRule="auto"/>
        <w:jc w:val="both"/>
        <w:rPr>
          <w:rFonts w:ascii="Arial" w:hAnsi="Arial" w:cs="Arial"/>
          <w:sz w:val="24"/>
          <w:szCs w:val="24"/>
        </w:rPr>
      </w:pPr>
      <w:r w:rsidRPr="003E5E5E">
        <w:rPr>
          <w:rFonts w:ascii="Arial" w:hAnsi="Arial" w:cs="Arial"/>
          <w:sz w:val="24"/>
          <w:szCs w:val="24"/>
        </w:rPr>
        <w:t>Решение вступает в силу со дня его  обнародования.</w:t>
      </w:r>
    </w:p>
    <w:p w:rsidR="00BF7B50" w:rsidRDefault="00BF7B50" w:rsidP="00BF7B50">
      <w:pPr>
        <w:spacing w:after="0" w:line="240" w:lineRule="auto"/>
        <w:jc w:val="both"/>
        <w:rPr>
          <w:rFonts w:ascii="Arial" w:hAnsi="Arial" w:cs="Arial"/>
          <w:sz w:val="24"/>
          <w:szCs w:val="24"/>
        </w:rPr>
      </w:pPr>
      <w:r>
        <w:rPr>
          <w:rFonts w:ascii="Arial" w:hAnsi="Arial" w:cs="Arial"/>
          <w:sz w:val="24"/>
          <w:szCs w:val="24"/>
        </w:rPr>
        <w:tab/>
      </w:r>
    </w:p>
    <w:p w:rsidR="00BF7B50" w:rsidRDefault="00BF7B50" w:rsidP="00BF7B50">
      <w:pPr>
        <w:spacing w:after="0" w:line="240" w:lineRule="auto"/>
        <w:jc w:val="both"/>
        <w:rPr>
          <w:rFonts w:ascii="Arial" w:hAnsi="Arial" w:cs="Arial"/>
          <w:sz w:val="24"/>
          <w:szCs w:val="24"/>
        </w:rPr>
      </w:pPr>
    </w:p>
    <w:p w:rsidR="00BF7B50" w:rsidRDefault="00BF7B50" w:rsidP="00BF7B50">
      <w:pPr>
        <w:spacing w:after="0" w:line="240" w:lineRule="auto"/>
        <w:jc w:val="both"/>
        <w:rPr>
          <w:rFonts w:ascii="Arial" w:hAnsi="Arial" w:cs="Arial"/>
          <w:sz w:val="24"/>
          <w:szCs w:val="24"/>
        </w:rPr>
      </w:pPr>
    </w:p>
    <w:p w:rsidR="00BF7B50" w:rsidRDefault="00BF7B50" w:rsidP="00BF7B50">
      <w:pPr>
        <w:spacing w:after="0" w:line="240" w:lineRule="auto"/>
        <w:jc w:val="both"/>
        <w:rPr>
          <w:rFonts w:ascii="Arial" w:hAnsi="Arial" w:cs="Arial"/>
          <w:sz w:val="24"/>
          <w:szCs w:val="24"/>
        </w:rPr>
      </w:pPr>
    </w:p>
    <w:p w:rsidR="00BF7B50" w:rsidRDefault="00BF7B50" w:rsidP="00BF7B50">
      <w:pPr>
        <w:spacing w:after="0" w:line="240" w:lineRule="auto"/>
        <w:jc w:val="both"/>
        <w:rPr>
          <w:rFonts w:ascii="Arial" w:hAnsi="Arial" w:cs="Arial"/>
          <w:sz w:val="24"/>
          <w:szCs w:val="24"/>
        </w:rPr>
      </w:pPr>
      <w:r>
        <w:rPr>
          <w:rFonts w:ascii="Arial" w:hAnsi="Arial" w:cs="Arial"/>
          <w:sz w:val="24"/>
          <w:szCs w:val="24"/>
        </w:rPr>
        <w:t>Председатель Собрания депутатов</w:t>
      </w:r>
    </w:p>
    <w:p w:rsidR="00BF7B50" w:rsidRDefault="00BF7B50" w:rsidP="00BF7B50">
      <w:pPr>
        <w:spacing w:after="0" w:line="240" w:lineRule="auto"/>
        <w:jc w:val="both"/>
        <w:rPr>
          <w:rFonts w:ascii="Arial" w:hAnsi="Arial" w:cs="Arial"/>
          <w:sz w:val="24"/>
          <w:szCs w:val="24"/>
        </w:rPr>
      </w:pPr>
      <w:proofErr w:type="spellStart"/>
      <w:r>
        <w:rPr>
          <w:rFonts w:ascii="Arial" w:hAnsi="Arial" w:cs="Arial"/>
          <w:sz w:val="24"/>
          <w:szCs w:val="24"/>
        </w:rPr>
        <w:t>Нижнемордокского</w:t>
      </w:r>
      <w:proofErr w:type="spellEnd"/>
      <w:r>
        <w:rPr>
          <w:rFonts w:ascii="Arial" w:hAnsi="Arial" w:cs="Arial"/>
          <w:sz w:val="24"/>
          <w:szCs w:val="24"/>
        </w:rPr>
        <w:t xml:space="preserve"> сельсовета</w:t>
      </w:r>
    </w:p>
    <w:p w:rsidR="00BF7B50" w:rsidRDefault="00BF7B50" w:rsidP="00BF7B50">
      <w:pPr>
        <w:tabs>
          <w:tab w:val="left" w:pos="6690"/>
        </w:tabs>
        <w:spacing w:after="0" w:line="240" w:lineRule="auto"/>
        <w:jc w:val="both"/>
        <w:rPr>
          <w:rFonts w:ascii="Arial" w:hAnsi="Arial" w:cs="Arial"/>
          <w:sz w:val="24"/>
          <w:szCs w:val="24"/>
        </w:rPr>
      </w:pPr>
      <w:proofErr w:type="spellStart"/>
      <w:r>
        <w:rPr>
          <w:rFonts w:ascii="Arial" w:hAnsi="Arial" w:cs="Arial"/>
          <w:sz w:val="24"/>
          <w:szCs w:val="24"/>
        </w:rPr>
        <w:t>Глушковского</w:t>
      </w:r>
      <w:proofErr w:type="spellEnd"/>
      <w:r>
        <w:rPr>
          <w:rFonts w:ascii="Arial" w:hAnsi="Arial" w:cs="Arial"/>
          <w:sz w:val="24"/>
          <w:szCs w:val="24"/>
        </w:rPr>
        <w:t xml:space="preserve"> района </w:t>
      </w:r>
      <w:r>
        <w:rPr>
          <w:rFonts w:ascii="Arial" w:hAnsi="Arial" w:cs="Arial"/>
          <w:sz w:val="24"/>
          <w:szCs w:val="24"/>
        </w:rPr>
        <w:tab/>
        <w:t xml:space="preserve"> А.С.Колесников</w:t>
      </w:r>
    </w:p>
    <w:p w:rsidR="00BF7B50" w:rsidRDefault="00BF7B50" w:rsidP="00BF7B50">
      <w:pPr>
        <w:spacing w:after="0" w:line="240" w:lineRule="auto"/>
        <w:jc w:val="both"/>
        <w:rPr>
          <w:rFonts w:ascii="Arial" w:hAnsi="Arial" w:cs="Arial"/>
          <w:sz w:val="24"/>
          <w:szCs w:val="24"/>
        </w:rPr>
      </w:pPr>
    </w:p>
    <w:p w:rsidR="00BF7B50" w:rsidRDefault="00BF7B50" w:rsidP="00BF7B50">
      <w:pPr>
        <w:spacing w:after="0" w:line="240" w:lineRule="auto"/>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Нижнемордокского</w:t>
      </w:r>
      <w:proofErr w:type="spellEnd"/>
      <w:r>
        <w:rPr>
          <w:rFonts w:ascii="Arial" w:hAnsi="Arial" w:cs="Arial"/>
          <w:sz w:val="24"/>
          <w:szCs w:val="24"/>
        </w:rPr>
        <w:t xml:space="preserve"> сельсовета</w:t>
      </w:r>
    </w:p>
    <w:p w:rsidR="00BF7B50" w:rsidRDefault="00BF7B50" w:rsidP="00BF7B50">
      <w:pPr>
        <w:spacing w:after="0" w:line="240" w:lineRule="auto"/>
        <w:jc w:val="both"/>
        <w:rPr>
          <w:rFonts w:ascii="Arial" w:hAnsi="Arial" w:cs="Arial"/>
          <w:sz w:val="24"/>
          <w:szCs w:val="24"/>
        </w:rPr>
      </w:pPr>
      <w:proofErr w:type="spellStart"/>
      <w:r>
        <w:rPr>
          <w:rFonts w:ascii="Arial" w:hAnsi="Arial" w:cs="Arial"/>
          <w:sz w:val="24"/>
          <w:szCs w:val="24"/>
        </w:rPr>
        <w:t>Глушковского</w:t>
      </w:r>
      <w:proofErr w:type="spellEnd"/>
      <w:r>
        <w:rPr>
          <w:rFonts w:ascii="Arial" w:hAnsi="Arial" w:cs="Arial"/>
          <w:sz w:val="24"/>
          <w:szCs w:val="24"/>
        </w:rPr>
        <w:t xml:space="preserve"> района                                                                 </w:t>
      </w:r>
      <w:proofErr w:type="spellStart"/>
      <w:r>
        <w:rPr>
          <w:rFonts w:ascii="Arial" w:hAnsi="Arial" w:cs="Arial"/>
          <w:sz w:val="24"/>
          <w:szCs w:val="24"/>
        </w:rPr>
        <w:t>Н.А.Клягин</w:t>
      </w:r>
      <w:proofErr w:type="spellEnd"/>
    </w:p>
    <w:p w:rsidR="00BF7B50" w:rsidRDefault="00BF7B50" w:rsidP="00BF7B50">
      <w:pPr>
        <w:spacing w:after="0" w:line="240" w:lineRule="auto"/>
        <w:jc w:val="both"/>
        <w:rPr>
          <w:rFonts w:ascii="Arial" w:hAnsi="Arial" w:cs="Arial"/>
          <w:sz w:val="24"/>
          <w:szCs w:val="24"/>
        </w:rPr>
      </w:pPr>
      <w:r>
        <w:rPr>
          <w:rFonts w:ascii="Arial" w:hAnsi="Arial" w:cs="Arial"/>
          <w:sz w:val="24"/>
          <w:szCs w:val="24"/>
        </w:rPr>
        <w:t xml:space="preserve"> </w:t>
      </w:r>
    </w:p>
    <w:p w:rsidR="00BF7B50" w:rsidRDefault="00BF7B50" w:rsidP="00BF7B50">
      <w:pPr>
        <w:spacing w:after="0" w:line="240" w:lineRule="auto"/>
        <w:jc w:val="center"/>
        <w:rPr>
          <w:rFonts w:ascii="Times New Roman" w:hAnsi="Times New Roman" w:cs="Times New Roman"/>
          <w:b/>
          <w:sz w:val="28"/>
          <w:szCs w:val="28"/>
        </w:rPr>
      </w:pPr>
    </w:p>
    <w:p w:rsidR="00BF7B50" w:rsidRDefault="00BF7B50" w:rsidP="00BF7B50">
      <w:pPr>
        <w:spacing w:after="0" w:line="240" w:lineRule="auto"/>
        <w:jc w:val="center"/>
        <w:rPr>
          <w:rFonts w:ascii="Times New Roman" w:hAnsi="Times New Roman"/>
          <w:b/>
          <w:sz w:val="28"/>
          <w:szCs w:val="28"/>
        </w:rPr>
      </w:pPr>
    </w:p>
    <w:p w:rsidR="00BF7B50" w:rsidRDefault="00BF7B50" w:rsidP="00BF7B50">
      <w:pPr>
        <w:spacing w:after="0" w:line="240" w:lineRule="auto"/>
        <w:jc w:val="center"/>
        <w:rPr>
          <w:rFonts w:ascii="Times New Roman" w:hAnsi="Times New Roman"/>
          <w:b/>
          <w:sz w:val="28"/>
          <w:szCs w:val="28"/>
        </w:rPr>
      </w:pPr>
    </w:p>
    <w:p w:rsidR="00BF7B50" w:rsidRDefault="00BF7B50" w:rsidP="00BF7B50"/>
    <w:p w:rsidR="00BF7B50" w:rsidRDefault="00BF7B50" w:rsidP="00BF7B50"/>
    <w:p w:rsidR="00BF7B50" w:rsidRDefault="00BF7B50" w:rsidP="00BF7B50"/>
    <w:p w:rsidR="00BF7B50" w:rsidRPr="00BA5A5B" w:rsidRDefault="00BF7B50" w:rsidP="00BF7B50">
      <w:pPr>
        <w:spacing w:after="0" w:line="240" w:lineRule="auto"/>
        <w:ind w:left="5103"/>
        <w:jc w:val="right"/>
        <w:rPr>
          <w:rFonts w:ascii="Arial" w:hAnsi="Arial" w:cs="Arial"/>
          <w:sz w:val="24"/>
          <w:szCs w:val="24"/>
        </w:rPr>
      </w:pPr>
    </w:p>
    <w:p w:rsidR="009066EE" w:rsidRDefault="009066EE" w:rsidP="009066EE">
      <w:pPr>
        <w:pStyle w:val="ConsNormal"/>
        <w:widowControl/>
        <w:ind w:left="3600" w:firstLine="0"/>
        <w:jc w:val="right"/>
        <w:rPr>
          <w:sz w:val="24"/>
          <w:szCs w:val="24"/>
        </w:rPr>
      </w:pPr>
      <w:r>
        <w:rPr>
          <w:sz w:val="24"/>
          <w:szCs w:val="24"/>
        </w:rPr>
        <w:t xml:space="preserve">Утвержден </w:t>
      </w:r>
    </w:p>
    <w:p w:rsidR="009066EE" w:rsidRDefault="009066EE" w:rsidP="009066EE">
      <w:pPr>
        <w:pStyle w:val="ConsNormal"/>
        <w:widowControl/>
        <w:ind w:left="3600" w:firstLine="0"/>
        <w:jc w:val="right"/>
        <w:rPr>
          <w:sz w:val="24"/>
          <w:szCs w:val="24"/>
        </w:rPr>
      </w:pPr>
      <w:r>
        <w:rPr>
          <w:sz w:val="24"/>
          <w:szCs w:val="24"/>
        </w:rPr>
        <w:t xml:space="preserve">       решением Собрания депутатов </w:t>
      </w:r>
    </w:p>
    <w:p w:rsidR="009066EE" w:rsidRDefault="009066EE" w:rsidP="009066EE">
      <w:pPr>
        <w:pStyle w:val="ConsNormal"/>
        <w:widowControl/>
        <w:jc w:val="right"/>
        <w:rPr>
          <w:sz w:val="24"/>
          <w:szCs w:val="24"/>
        </w:rPr>
      </w:pPr>
      <w:r>
        <w:rPr>
          <w:sz w:val="24"/>
          <w:szCs w:val="24"/>
        </w:rPr>
        <w:t xml:space="preserve">                          </w:t>
      </w:r>
      <w:proofErr w:type="spellStart"/>
      <w:r>
        <w:rPr>
          <w:sz w:val="24"/>
          <w:szCs w:val="24"/>
        </w:rPr>
        <w:t>Нижнемордокского</w:t>
      </w:r>
      <w:proofErr w:type="spellEnd"/>
      <w:r>
        <w:rPr>
          <w:sz w:val="24"/>
          <w:szCs w:val="24"/>
        </w:rPr>
        <w:t xml:space="preserve"> сельсовета </w:t>
      </w:r>
    </w:p>
    <w:p w:rsidR="009066EE" w:rsidRDefault="009066EE" w:rsidP="009066EE">
      <w:pPr>
        <w:pStyle w:val="ConsNormal"/>
        <w:widowControl/>
        <w:jc w:val="right"/>
        <w:rPr>
          <w:sz w:val="24"/>
          <w:szCs w:val="24"/>
        </w:rPr>
      </w:pPr>
      <w:proofErr w:type="spellStart"/>
      <w:r>
        <w:rPr>
          <w:sz w:val="24"/>
          <w:szCs w:val="24"/>
        </w:rPr>
        <w:t>Глушковского</w:t>
      </w:r>
      <w:proofErr w:type="spellEnd"/>
      <w:r>
        <w:rPr>
          <w:sz w:val="24"/>
          <w:szCs w:val="24"/>
        </w:rPr>
        <w:t xml:space="preserve"> района </w:t>
      </w:r>
    </w:p>
    <w:p w:rsidR="009066EE" w:rsidRDefault="009066EE" w:rsidP="009066EE">
      <w:pPr>
        <w:pStyle w:val="ConsNormal"/>
        <w:widowControl/>
        <w:ind w:left="3600" w:firstLine="0"/>
        <w:jc w:val="right"/>
        <w:rPr>
          <w:sz w:val="24"/>
          <w:szCs w:val="24"/>
        </w:rPr>
      </w:pPr>
      <w:r>
        <w:rPr>
          <w:sz w:val="24"/>
          <w:szCs w:val="24"/>
        </w:rPr>
        <w:t xml:space="preserve">       </w:t>
      </w:r>
    </w:p>
    <w:p w:rsidR="009066EE" w:rsidRDefault="009066EE" w:rsidP="009066EE">
      <w:pPr>
        <w:pStyle w:val="ConsNormal"/>
        <w:widowControl/>
        <w:ind w:left="3600" w:firstLine="0"/>
        <w:jc w:val="right"/>
        <w:rPr>
          <w:sz w:val="24"/>
          <w:szCs w:val="24"/>
        </w:rPr>
      </w:pPr>
      <w:r>
        <w:rPr>
          <w:sz w:val="24"/>
          <w:szCs w:val="24"/>
        </w:rPr>
        <w:t>от 30 сентября  2016 г. № 42</w:t>
      </w:r>
    </w:p>
    <w:p w:rsidR="009066EE" w:rsidRDefault="009066EE" w:rsidP="009066EE">
      <w:pPr>
        <w:pStyle w:val="ConsNonformat"/>
        <w:widowControl/>
        <w:rPr>
          <w:rFonts w:ascii="Arial" w:hAnsi="Arial" w:cs="Arial"/>
          <w:sz w:val="24"/>
          <w:szCs w:val="24"/>
        </w:rPr>
      </w:pPr>
    </w:p>
    <w:p w:rsidR="009066EE" w:rsidRDefault="009066EE" w:rsidP="009066EE">
      <w:pPr>
        <w:pStyle w:val="ConsNonformat"/>
        <w:widowControl/>
        <w:rPr>
          <w:rFonts w:ascii="Arial" w:hAnsi="Arial" w:cs="Arial"/>
          <w:sz w:val="24"/>
          <w:szCs w:val="24"/>
        </w:rPr>
      </w:pPr>
    </w:p>
    <w:p w:rsidR="009066EE" w:rsidRDefault="009066EE" w:rsidP="009066EE">
      <w:pPr>
        <w:pStyle w:val="ConsTitle"/>
        <w:widowControl/>
        <w:jc w:val="center"/>
        <w:rPr>
          <w:sz w:val="24"/>
          <w:szCs w:val="24"/>
        </w:rPr>
      </w:pPr>
      <w:r>
        <w:rPr>
          <w:sz w:val="24"/>
          <w:szCs w:val="24"/>
        </w:rPr>
        <w:t>РЕГЛАМЕНТ</w:t>
      </w:r>
    </w:p>
    <w:p w:rsidR="009066EE" w:rsidRDefault="009066EE" w:rsidP="009066EE">
      <w:pPr>
        <w:pStyle w:val="ConsTitle"/>
        <w:widowControl/>
        <w:jc w:val="center"/>
        <w:rPr>
          <w:sz w:val="24"/>
          <w:szCs w:val="24"/>
        </w:rPr>
      </w:pPr>
      <w:r>
        <w:rPr>
          <w:sz w:val="24"/>
          <w:szCs w:val="24"/>
        </w:rPr>
        <w:t xml:space="preserve">работы Собрания депутатов </w:t>
      </w:r>
      <w:proofErr w:type="spellStart"/>
      <w:r>
        <w:rPr>
          <w:sz w:val="24"/>
          <w:szCs w:val="24"/>
        </w:rPr>
        <w:t>Нижнемордокского</w:t>
      </w:r>
      <w:proofErr w:type="spellEnd"/>
      <w:r>
        <w:rPr>
          <w:sz w:val="24"/>
          <w:szCs w:val="24"/>
        </w:rPr>
        <w:t xml:space="preserve"> сельсовета </w:t>
      </w:r>
    </w:p>
    <w:p w:rsidR="009066EE" w:rsidRDefault="009066EE" w:rsidP="009066EE">
      <w:pPr>
        <w:pStyle w:val="ConsTitle"/>
        <w:widowControl/>
        <w:jc w:val="center"/>
        <w:rPr>
          <w:sz w:val="24"/>
          <w:szCs w:val="24"/>
        </w:rPr>
      </w:pPr>
      <w:proofErr w:type="spellStart"/>
      <w:r>
        <w:rPr>
          <w:sz w:val="24"/>
          <w:szCs w:val="24"/>
        </w:rPr>
        <w:t>Глушковского</w:t>
      </w:r>
      <w:proofErr w:type="spellEnd"/>
      <w:r>
        <w:rPr>
          <w:sz w:val="24"/>
          <w:szCs w:val="24"/>
        </w:rPr>
        <w:t xml:space="preserve"> района Курской области </w:t>
      </w:r>
    </w:p>
    <w:p w:rsidR="009066EE" w:rsidRDefault="009066EE" w:rsidP="009066EE">
      <w:pPr>
        <w:pStyle w:val="ConsNonformat"/>
        <w:widowControl/>
        <w:rPr>
          <w:rFonts w:ascii="Arial" w:hAnsi="Arial" w:cs="Arial"/>
          <w:sz w:val="24"/>
          <w:szCs w:val="24"/>
        </w:rPr>
      </w:pPr>
    </w:p>
    <w:p w:rsidR="009066EE" w:rsidRDefault="009066EE" w:rsidP="009066EE">
      <w:pPr>
        <w:pStyle w:val="ConsNonformat"/>
        <w:widowControl/>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1.</w:t>
      </w:r>
    </w:p>
    <w:p w:rsidR="009066EE" w:rsidRDefault="009066EE" w:rsidP="009066EE">
      <w:pPr>
        <w:pStyle w:val="ConsNormal"/>
        <w:widowControl/>
        <w:ind w:firstLine="540"/>
        <w:jc w:val="both"/>
        <w:rPr>
          <w:sz w:val="24"/>
          <w:szCs w:val="24"/>
        </w:rPr>
      </w:pPr>
      <w:r>
        <w:rPr>
          <w:sz w:val="24"/>
          <w:szCs w:val="24"/>
        </w:rPr>
        <w:t xml:space="preserve">Собрание депутатов </w:t>
      </w:r>
      <w:proofErr w:type="spellStart"/>
      <w:r>
        <w:rPr>
          <w:sz w:val="24"/>
          <w:szCs w:val="24"/>
        </w:rPr>
        <w:t>Нижнемордокского</w:t>
      </w:r>
      <w:proofErr w:type="spellEnd"/>
      <w:r>
        <w:rPr>
          <w:sz w:val="24"/>
          <w:szCs w:val="24"/>
        </w:rPr>
        <w:t xml:space="preserve"> сельсовета </w:t>
      </w:r>
      <w:proofErr w:type="spellStart"/>
      <w:r>
        <w:rPr>
          <w:sz w:val="24"/>
          <w:szCs w:val="24"/>
        </w:rPr>
        <w:t>Глушковского</w:t>
      </w:r>
      <w:proofErr w:type="spellEnd"/>
      <w:r>
        <w:rPr>
          <w:sz w:val="24"/>
          <w:szCs w:val="24"/>
        </w:rPr>
        <w:t xml:space="preserve"> района Курской области (далее – Собрание депутатов) является представительным органом муниципального образования «</w:t>
      </w:r>
      <w:proofErr w:type="spellStart"/>
      <w:r>
        <w:rPr>
          <w:sz w:val="24"/>
          <w:szCs w:val="24"/>
        </w:rPr>
        <w:t>Нижнемордокский</w:t>
      </w:r>
      <w:proofErr w:type="spellEnd"/>
      <w:r>
        <w:rPr>
          <w:sz w:val="24"/>
          <w:szCs w:val="24"/>
        </w:rPr>
        <w:t xml:space="preserve"> сельсовет» </w:t>
      </w:r>
      <w:proofErr w:type="spellStart"/>
      <w:r>
        <w:rPr>
          <w:sz w:val="24"/>
          <w:szCs w:val="24"/>
        </w:rPr>
        <w:t>Глушковского</w:t>
      </w:r>
      <w:proofErr w:type="spellEnd"/>
      <w:r>
        <w:rPr>
          <w:sz w:val="24"/>
          <w:szCs w:val="24"/>
        </w:rPr>
        <w:t xml:space="preserve"> района Курской области.</w:t>
      </w:r>
    </w:p>
    <w:p w:rsidR="009066EE" w:rsidRDefault="009066EE" w:rsidP="009066EE">
      <w:pPr>
        <w:pStyle w:val="ConsNonformat"/>
        <w:widowControl/>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2.</w:t>
      </w:r>
    </w:p>
    <w:p w:rsidR="009066EE" w:rsidRDefault="009066EE" w:rsidP="009066EE">
      <w:pPr>
        <w:pStyle w:val="ConsNormal"/>
        <w:widowControl/>
        <w:ind w:firstLine="540"/>
        <w:jc w:val="both"/>
        <w:rPr>
          <w:sz w:val="24"/>
          <w:szCs w:val="24"/>
        </w:rPr>
      </w:pPr>
      <w:r>
        <w:rPr>
          <w:sz w:val="24"/>
          <w:szCs w:val="24"/>
        </w:rPr>
        <w:t>Собрание депутатов состоит из 10 депутатов. Собрание депутатов является правомочным, если в его состав избрано не менее двух третей от установленной численности депутатов.</w:t>
      </w:r>
    </w:p>
    <w:p w:rsidR="009066EE" w:rsidRDefault="009066EE" w:rsidP="009066EE">
      <w:pPr>
        <w:pStyle w:val="ConsNormal"/>
        <w:widowControl/>
        <w:ind w:firstLine="540"/>
        <w:jc w:val="both"/>
        <w:rPr>
          <w:sz w:val="24"/>
          <w:szCs w:val="24"/>
        </w:rPr>
      </w:pPr>
      <w:r>
        <w:rPr>
          <w:sz w:val="24"/>
          <w:szCs w:val="24"/>
        </w:rPr>
        <w:t>Собрание депутатов избрано сроком на 5 лет.</w:t>
      </w:r>
    </w:p>
    <w:p w:rsidR="009066EE" w:rsidRDefault="009066EE" w:rsidP="009066EE">
      <w:pPr>
        <w:pStyle w:val="ConsNormal"/>
        <w:widowControl/>
        <w:ind w:firstLine="540"/>
        <w:jc w:val="both"/>
        <w:rPr>
          <w:sz w:val="24"/>
          <w:szCs w:val="24"/>
        </w:rPr>
      </w:pPr>
      <w:r>
        <w:rPr>
          <w:sz w:val="24"/>
          <w:szCs w:val="24"/>
        </w:rPr>
        <w:t>Собрание депутатов не обладает правами юридического лица.</w:t>
      </w:r>
    </w:p>
    <w:p w:rsidR="009066EE" w:rsidRDefault="009066EE" w:rsidP="009066EE">
      <w:pPr>
        <w:pStyle w:val="ConsNonformat"/>
        <w:widowControl/>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3.</w:t>
      </w:r>
    </w:p>
    <w:p w:rsidR="009066EE" w:rsidRDefault="009066EE" w:rsidP="009066EE">
      <w:pPr>
        <w:pStyle w:val="ConsNormal"/>
        <w:widowControl/>
        <w:tabs>
          <w:tab w:val="left" w:pos="9128"/>
          <w:tab w:val="left" w:pos="9180"/>
        </w:tabs>
        <w:ind w:firstLine="540"/>
        <w:jc w:val="both"/>
        <w:rPr>
          <w:sz w:val="24"/>
          <w:szCs w:val="24"/>
        </w:rPr>
      </w:pPr>
      <w:r>
        <w:rPr>
          <w:sz w:val="24"/>
          <w:szCs w:val="24"/>
        </w:rPr>
        <w:t>Собрание депутатов осуществляет свои полномочия в соответствии с Конституцией Российской Федерации, законами Российской Федерации и Курской области, иными нормативными актами органов государственной власти и местного самоуправления Курской области, Уставом муниципального образования «</w:t>
      </w:r>
      <w:proofErr w:type="spellStart"/>
      <w:r>
        <w:rPr>
          <w:sz w:val="24"/>
          <w:szCs w:val="24"/>
        </w:rPr>
        <w:t>Нижнемордокский</w:t>
      </w:r>
      <w:proofErr w:type="spellEnd"/>
      <w:r>
        <w:rPr>
          <w:sz w:val="24"/>
          <w:szCs w:val="24"/>
        </w:rPr>
        <w:t xml:space="preserve"> сельсовет» </w:t>
      </w:r>
      <w:proofErr w:type="spellStart"/>
      <w:r>
        <w:rPr>
          <w:sz w:val="24"/>
          <w:szCs w:val="24"/>
        </w:rPr>
        <w:t>Глушковского</w:t>
      </w:r>
      <w:proofErr w:type="spellEnd"/>
      <w:r>
        <w:rPr>
          <w:sz w:val="24"/>
          <w:szCs w:val="24"/>
        </w:rPr>
        <w:t xml:space="preserve"> района Курской области, регламентом работы Собрания депутатов </w:t>
      </w:r>
      <w:proofErr w:type="spellStart"/>
      <w:r>
        <w:rPr>
          <w:sz w:val="24"/>
          <w:szCs w:val="24"/>
        </w:rPr>
        <w:t>Нижнемордокского</w:t>
      </w:r>
      <w:proofErr w:type="spellEnd"/>
      <w:r>
        <w:rPr>
          <w:sz w:val="24"/>
          <w:szCs w:val="24"/>
        </w:rPr>
        <w:t xml:space="preserve"> сельсовета </w:t>
      </w:r>
      <w:proofErr w:type="spellStart"/>
      <w:r>
        <w:rPr>
          <w:sz w:val="24"/>
          <w:szCs w:val="24"/>
        </w:rPr>
        <w:t>Глушковского</w:t>
      </w:r>
      <w:proofErr w:type="spellEnd"/>
      <w:r>
        <w:rPr>
          <w:sz w:val="24"/>
          <w:szCs w:val="24"/>
        </w:rPr>
        <w:t xml:space="preserve"> района Курской области (далее – Регламент).</w:t>
      </w:r>
    </w:p>
    <w:p w:rsidR="009066EE" w:rsidRDefault="009066EE" w:rsidP="009066EE">
      <w:pPr>
        <w:pStyle w:val="ConsNonformat"/>
        <w:widowControl/>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4.</w:t>
      </w:r>
    </w:p>
    <w:p w:rsidR="009066EE" w:rsidRDefault="009066EE" w:rsidP="009066EE">
      <w:pPr>
        <w:pStyle w:val="ConsNormal"/>
        <w:widowControl/>
        <w:ind w:firstLine="540"/>
        <w:jc w:val="both"/>
        <w:rPr>
          <w:sz w:val="24"/>
          <w:szCs w:val="24"/>
        </w:rPr>
      </w:pPr>
      <w:r>
        <w:rPr>
          <w:sz w:val="24"/>
          <w:szCs w:val="24"/>
        </w:rPr>
        <w:t xml:space="preserve"> Деятельность Собрания депутатов основывается на принципах коллективного, свободного обсуждения и решения вопросов. Порядок деятельности Собрания депутатов, основные правила и процедуры его работы устанавливаются настоящим Регламентом. </w:t>
      </w: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r>
        <w:rPr>
          <w:b/>
          <w:sz w:val="24"/>
          <w:szCs w:val="24"/>
        </w:rPr>
        <w:t>Статья 5.</w:t>
      </w:r>
    </w:p>
    <w:p w:rsidR="009066EE" w:rsidRDefault="009066EE" w:rsidP="009066EE">
      <w:pPr>
        <w:pStyle w:val="ConsNormal"/>
        <w:widowControl/>
        <w:ind w:firstLine="540"/>
        <w:jc w:val="both"/>
        <w:rPr>
          <w:sz w:val="24"/>
          <w:szCs w:val="24"/>
        </w:rPr>
      </w:pPr>
      <w:r>
        <w:rPr>
          <w:sz w:val="24"/>
          <w:szCs w:val="24"/>
        </w:rPr>
        <w:t>Регламент принимается на заседании Собрания депутатов большинством голосов от числа избранных депутатов. Изменения и дополнения Регламента принимаются в том же порядке. Принятие Регламента Собрания депутатов, изменений и дополнений к нему оформляются решением Собрания депутатов.</w:t>
      </w:r>
    </w:p>
    <w:p w:rsidR="009066EE" w:rsidRDefault="009066EE" w:rsidP="009066EE">
      <w:pPr>
        <w:pStyle w:val="ConsNormal"/>
        <w:widowControl/>
        <w:ind w:firstLine="708"/>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6.</w:t>
      </w:r>
    </w:p>
    <w:p w:rsidR="009066EE" w:rsidRDefault="009066EE" w:rsidP="009066EE">
      <w:pPr>
        <w:pStyle w:val="ConsNonformat"/>
        <w:widowControl/>
        <w:ind w:firstLine="708"/>
        <w:jc w:val="both"/>
        <w:rPr>
          <w:rFonts w:ascii="Arial" w:hAnsi="Arial" w:cs="Arial"/>
          <w:sz w:val="24"/>
          <w:szCs w:val="24"/>
        </w:rPr>
      </w:pPr>
      <w:r>
        <w:rPr>
          <w:rFonts w:ascii="Arial" w:hAnsi="Arial" w:cs="Arial"/>
          <w:sz w:val="24"/>
          <w:szCs w:val="24"/>
        </w:rPr>
        <w:t>Собрание депутатов осуществляет свою деятельность в форме заседаний, на которых решает вопросы, отнесенные к его компетенции в соответствии с Уставом муниципального образования «</w:t>
      </w:r>
      <w:proofErr w:type="spellStart"/>
      <w:r>
        <w:rPr>
          <w:rFonts w:ascii="Arial" w:hAnsi="Arial" w:cs="Arial"/>
          <w:sz w:val="24"/>
          <w:szCs w:val="24"/>
        </w:rPr>
        <w:t>Нижнемордокский</w:t>
      </w:r>
      <w:proofErr w:type="spellEnd"/>
      <w:r>
        <w:rPr>
          <w:rFonts w:ascii="Arial" w:hAnsi="Arial" w:cs="Arial"/>
          <w:sz w:val="24"/>
          <w:szCs w:val="24"/>
        </w:rPr>
        <w:t xml:space="preserve"> сельсовет» </w:t>
      </w:r>
      <w:proofErr w:type="spellStart"/>
      <w:r>
        <w:rPr>
          <w:rFonts w:ascii="Arial" w:hAnsi="Arial" w:cs="Arial"/>
          <w:sz w:val="24"/>
          <w:szCs w:val="24"/>
        </w:rPr>
        <w:lastRenderedPageBreak/>
        <w:t>Глушковского</w:t>
      </w:r>
      <w:proofErr w:type="spellEnd"/>
      <w:r>
        <w:rPr>
          <w:rFonts w:ascii="Arial" w:hAnsi="Arial" w:cs="Arial"/>
          <w:sz w:val="24"/>
          <w:szCs w:val="24"/>
        </w:rPr>
        <w:t xml:space="preserve"> района, а также проводимых в период между ними заседаний комиссий и депутатских объединений (групп).</w:t>
      </w:r>
    </w:p>
    <w:p w:rsidR="009066EE" w:rsidRDefault="009066EE" w:rsidP="009066EE">
      <w:pPr>
        <w:pStyle w:val="ConsNonformat"/>
        <w:widowControl/>
        <w:ind w:firstLine="708"/>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7.</w:t>
      </w:r>
    </w:p>
    <w:p w:rsidR="009066EE" w:rsidRDefault="009066EE" w:rsidP="009066EE">
      <w:pPr>
        <w:pStyle w:val="ConsNonformat"/>
        <w:widowControl/>
        <w:ind w:firstLine="708"/>
        <w:jc w:val="both"/>
        <w:rPr>
          <w:rFonts w:ascii="Arial" w:hAnsi="Arial" w:cs="Arial"/>
          <w:sz w:val="24"/>
          <w:szCs w:val="24"/>
        </w:rPr>
      </w:pPr>
      <w:r>
        <w:rPr>
          <w:rFonts w:ascii="Arial" w:hAnsi="Arial" w:cs="Arial"/>
          <w:sz w:val="24"/>
          <w:szCs w:val="24"/>
        </w:rPr>
        <w:t>Собранием депутатов создаются постоянные комиссии:</w:t>
      </w:r>
    </w:p>
    <w:p w:rsidR="009066EE" w:rsidRDefault="009066EE" w:rsidP="009066EE">
      <w:pPr>
        <w:pStyle w:val="ConsNonformat"/>
        <w:widowControl/>
        <w:jc w:val="both"/>
        <w:rPr>
          <w:rFonts w:ascii="Arial" w:hAnsi="Arial" w:cs="Arial"/>
          <w:sz w:val="24"/>
          <w:szCs w:val="24"/>
        </w:rPr>
      </w:pPr>
      <w:r>
        <w:rPr>
          <w:rFonts w:ascii="Arial" w:hAnsi="Arial" w:cs="Arial"/>
          <w:sz w:val="24"/>
          <w:szCs w:val="24"/>
        </w:rPr>
        <w:t>- мандатная комиссия;</w:t>
      </w:r>
    </w:p>
    <w:p w:rsidR="009066EE" w:rsidRDefault="009066EE" w:rsidP="009066EE">
      <w:pPr>
        <w:pStyle w:val="ConsNonformat"/>
        <w:widowControl/>
        <w:jc w:val="both"/>
        <w:rPr>
          <w:rFonts w:ascii="Arial" w:hAnsi="Arial" w:cs="Arial"/>
          <w:sz w:val="24"/>
          <w:szCs w:val="24"/>
        </w:rPr>
      </w:pPr>
      <w:r>
        <w:rPr>
          <w:rFonts w:ascii="Arial" w:hAnsi="Arial" w:cs="Arial"/>
          <w:sz w:val="24"/>
          <w:szCs w:val="24"/>
        </w:rPr>
        <w:t>- комиссия по бюджету, налогам и экономическому развитию;</w:t>
      </w:r>
    </w:p>
    <w:p w:rsidR="009066EE" w:rsidRDefault="009066EE" w:rsidP="009066EE">
      <w:pPr>
        <w:pStyle w:val="ConsNonformat"/>
        <w:widowControl/>
        <w:jc w:val="both"/>
        <w:rPr>
          <w:rFonts w:ascii="Arial" w:hAnsi="Arial" w:cs="Arial"/>
          <w:sz w:val="24"/>
          <w:szCs w:val="24"/>
        </w:rPr>
      </w:pPr>
      <w:r>
        <w:rPr>
          <w:rFonts w:ascii="Arial" w:hAnsi="Arial" w:cs="Arial"/>
          <w:sz w:val="24"/>
          <w:szCs w:val="24"/>
        </w:rPr>
        <w:t>- комиссия по местному самоуправлению и социальной политике.</w:t>
      </w:r>
    </w:p>
    <w:p w:rsidR="009066EE" w:rsidRDefault="009066EE" w:rsidP="009066EE">
      <w:pPr>
        <w:pStyle w:val="ConsNormal"/>
        <w:widowControl/>
        <w:ind w:firstLine="0"/>
        <w:jc w:val="both"/>
        <w:rPr>
          <w:b/>
          <w:sz w:val="24"/>
          <w:szCs w:val="24"/>
        </w:rPr>
      </w:pPr>
      <w:r>
        <w:rPr>
          <w:b/>
          <w:sz w:val="24"/>
          <w:szCs w:val="24"/>
        </w:rPr>
        <w:t>Статья 8.</w:t>
      </w:r>
    </w:p>
    <w:p w:rsidR="009066EE" w:rsidRDefault="009066EE" w:rsidP="009066EE">
      <w:pPr>
        <w:pStyle w:val="ConsNormal"/>
        <w:widowControl/>
        <w:ind w:firstLine="708"/>
        <w:jc w:val="both"/>
        <w:rPr>
          <w:sz w:val="24"/>
          <w:szCs w:val="24"/>
        </w:rPr>
      </w:pPr>
      <w:r>
        <w:rPr>
          <w:sz w:val="24"/>
          <w:szCs w:val="24"/>
        </w:rPr>
        <w:t xml:space="preserve">Правовые акты Собрания депутатов, принятые в пределах его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гражданами на территории  </w:t>
      </w:r>
      <w:proofErr w:type="spellStart"/>
      <w:r>
        <w:rPr>
          <w:sz w:val="24"/>
          <w:szCs w:val="24"/>
        </w:rPr>
        <w:t>Нижнемордокского</w:t>
      </w:r>
      <w:proofErr w:type="spellEnd"/>
      <w:r>
        <w:rPr>
          <w:sz w:val="24"/>
          <w:szCs w:val="24"/>
        </w:rPr>
        <w:t xml:space="preserve"> сельсовета </w:t>
      </w:r>
      <w:proofErr w:type="spellStart"/>
      <w:r>
        <w:rPr>
          <w:sz w:val="24"/>
          <w:szCs w:val="24"/>
        </w:rPr>
        <w:t>Глушковского</w:t>
      </w:r>
      <w:proofErr w:type="spellEnd"/>
      <w:r>
        <w:rPr>
          <w:sz w:val="24"/>
          <w:szCs w:val="24"/>
        </w:rPr>
        <w:t xml:space="preserve"> района Курской области.</w:t>
      </w:r>
    </w:p>
    <w:p w:rsidR="009066EE" w:rsidRDefault="009066EE" w:rsidP="009066EE">
      <w:pPr>
        <w:pStyle w:val="ConsNonformat"/>
        <w:widowControl/>
        <w:ind w:firstLine="271"/>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9.</w:t>
      </w:r>
    </w:p>
    <w:p w:rsidR="009066EE" w:rsidRDefault="009066EE" w:rsidP="009066EE">
      <w:pPr>
        <w:pStyle w:val="ConsNormal"/>
        <w:widowControl/>
        <w:tabs>
          <w:tab w:val="left" w:pos="10080"/>
        </w:tabs>
        <w:jc w:val="both"/>
        <w:rPr>
          <w:sz w:val="24"/>
          <w:szCs w:val="24"/>
        </w:rPr>
      </w:pPr>
      <w:r>
        <w:rPr>
          <w:sz w:val="24"/>
          <w:szCs w:val="24"/>
        </w:rPr>
        <w:t>Собрание депутатов и должностные лица обеспечивают депутатам условия для беспрепятственного и эффективного осуществления их полномочий, установленных федеральными законами и законами Курской области.</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10.</w:t>
      </w:r>
    </w:p>
    <w:p w:rsidR="009066EE" w:rsidRDefault="009066EE" w:rsidP="009066EE">
      <w:pPr>
        <w:pStyle w:val="ConsNormal"/>
        <w:widowControl/>
        <w:ind w:firstLine="708"/>
        <w:jc w:val="both"/>
        <w:rPr>
          <w:sz w:val="24"/>
          <w:szCs w:val="24"/>
        </w:rPr>
      </w:pPr>
      <w:r>
        <w:rPr>
          <w:sz w:val="24"/>
          <w:szCs w:val="24"/>
        </w:rPr>
        <w:t xml:space="preserve">Первое заседание Собрания депутатов созывается не позднее одного месяца со дня проведения выборов. </w:t>
      </w:r>
    </w:p>
    <w:p w:rsidR="009066EE" w:rsidRDefault="009066EE" w:rsidP="009066EE">
      <w:pPr>
        <w:pStyle w:val="ConsPlusNormal"/>
        <w:ind w:firstLine="709"/>
        <w:jc w:val="both"/>
        <w:rPr>
          <w:rFonts w:ascii="Arial" w:hAnsi="Arial" w:cs="Arial"/>
          <w:sz w:val="24"/>
          <w:szCs w:val="24"/>
        </w:rPr>
      </w:pPr>
      <w:r>
        <w:rPr>
          <w:rFonts w:ascii="Arial" w:hAnsi="Arial" w:cs="Arial"/>
          <w:sz w:val="24"/>
          <w:szCs w:val="24"/>
        </w:rPr>
        <w:t>Первое заседание открывает председатель избирательной комиссии муниципального образования «</w:t>
      </w:r>
      <w:proofErr w:type="spellStart"/>
      <w:r>
        <w:rPr>
          <w:rFonts w:ascii="Arial" w:hAnsi="Arial" w:cs="Arial"/>
          <w:sz w:val="24"/>
          <w:szCs w:val="24"/>
        </w:rPr>
        <w:t>Нижнемордокского</w:t>
      </w:r>
      <w:proofErr w:type="spellEnd"/>
      <w:r>
        <w:rPr>
          <w:rFonts w:ascii="Arial" w:hAnsi="Arial" w:cs="Arial"/>
          <w:sz w:val="24"/>
          <w:szCs w:val="24"/>
        </w:rPr>
        <w:t xml:space="preserve"> сельсовет»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либо, в случае передачи полномочий, председатель территориальной избирательной комиссии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а затем ведение заседания переходит к председательствующему.</w:t>
      </w:r>
    </w:p>
    <w:p w:rsidR="009066EE" w:rsidRDefault="009066EE" w:rsidP="009066EE">
      <w:pPr>
        <w:pStyle w:val="ConsNormal"/>
        <w:widowControl/>
        <w:ind w:firstLine="708"/>
        <w:jc w:val="both"/>
        <w:rPr>
          <w:sz w:val="24"/>
          <w:szCs w:val="24"/>
        </w:rPr>
      </w:pPr>
      <w:r>
        <w:rPr>
          <w:sz w:val="24"/>
          <w:szCs w:val="24"/>
        </w:rPr>
        <w:t>Председательствующий в ходе заседания Собрания депутатов:</w:t>
      </w:r>
    </w:p>
    <w:p w:rsidR="009066EE" w:rsidRDefault="009066EE" w:rsidP="009066EE">
      <w:pPr>
        <w:pStyle w:val="ConsNormal"/>
        <w:widowControl/>
        <w:ind w:firstLine="708"/>
        <w:jc w:val="both"/>
        <w:rPr>
          <w:sz w:val="24"/>
          <w:szCs w:val="24"/>
        </w:rPr>
      </w:pPr>
      <w:r>
        <w:rPr>
          <w:sz w:val="24"/>
          <w:szCs w:val="24"/>
        </w:rPr>
        <w:t>- объявляет об открытии и закрытии заседания;</w:t>
      </w:r>
    </w:p>
    <w:p w:rsidR="009066EE" w:rsidRDefault="009066EE" w:rsidP="009066EE">
      <w:pPr>
        <w:pStyle w:val="ConsNormal"/>
        <w:widowControl/>
        <w:ind w:firstLine="708"/>
        <w:jc w:val="both"/>
        <w:rPr>
          <w:sz w:val="24"/>
          <w:szCs w:val="24"/>
        </w:rPr>
      </w:pPr>
      <w:r>
        <w:rPr>
          <w:sz w:val="24"/>
          <w:szCs w:val="24"/>
        </w:rPr>
        <w:t>- руководит заседанием, следит за соблюдением кворума и принятого депутатами порядка работы, сообщает о составе приглашенных на заседание лиц;</w:t>
      </w:r>
    </w:p>
    <w:p w:rsidR="009066EE" w:rsidRDefault="009066EE" w:rsidP="009066EE">
      <w:pPr>
        <w:pStyle w:val="ConsNormal"/>
        <w:widowControl/>
        <w:ind w:firstLine="708"/>
        <w:jc w:val="both"/>
        <w:rPr>
          <w:sz w:val="24"/>
          <w:szCs w:val="24"/>
        </w:rPr>
      </w:pPr>
      <w:r>
        <w:rPr>
          <w:sz w:val="24"/>
          <w:szCs w:val="24"/>
        </w:rPr>
        <w:t>- предоставляет слово докладчикам, содокладчикам и выступающим на заседании;</w:t>
      </w:r>
    </w:p>
    <w:p w:rsidR="009066EE" w:rsidRDefault="009066EE" w:rsidP="009066EE">
      <w:pPr>
        <w:pStyle w:val="ConsNormal"/>
        <w:widowControl/>
        <w:ind w:firstLine="708"/>
        <w:jc w:val="both"/>
        <w:rPr>
          <w:sz w:val="24"/>
          <w:szCs w:val="24"/>
        </w:rPr>
      </w:pPr>
      <w:r>
        <w:rPr>
          <w:sz w:val="24"/>
          <w:szCs w:val="24"/>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9066EE" w:rsidRDefault="009066EE" w:rsidP="009066EE">
      <w:pPr>
        <w:pStyle w:val="ConsNormal"/>
        <w:widowControl/>
        <w:ind w:firstLine="708"/>
        <w:jc w:val="both"/>
        <w:rPr>
          <w:sz w:val="24"/>
          <w:szCs w:val="24"/>
        </w:rPr>
      </w:pPr>
      <w:r>
        <w:rPr>
          <w:sz w:val="24"/>
          <w:szCs w:val="24"/>
        </w:rPr>
        <w:t>- проводит голосование по вопросам, требующим принятия решений Собрания депутатов, и объявляет его результаты;</w:t>
      </w:r>
    </w:p>
    <w:p w:rsidR="009066EE" w:rsidRDefault="009066EE" w:rsidP="009066EE">
      <w:pPr>
        <w:pStyle w:val="ConsNormal"/>
        <w:widowControl/>
        <w:ind w:firstLine="708"/>
        <w:jc w:val="both"/>
        <w:rPr>
          <w:sz w:val="24"/>
          <w:szCs w:val="24"/>
        </w:rPr>
      </w:pPr>
      <w:r>
        <w:rPr>
          <w:sz w:val="24"/>
          <w:szCs w:val="24"/>
        </w:rPr>
        <w:t>- отвечает на вопросы, заявления и предложения, поступившие в его адрес;</w:t>
      </w:r>
    </w:p>
    <w:p w:rsidR="009066EE" w:rsidRDefault="009066EE" w:rsidP="009066EE">
      <w:pPr>
        <w:pStyle w:val="ConsNormal"/>
        <w:widowControl/>
        <w:ind w:firstLine="708"/>
        <w:jc w:val="both"/>
        <w:rPr>
          <w:sz w:val="24"/>
          <w:szCs w:val="24"/>
        </w:rPr>
      </w:pPr>
      <w:r>
        <w:rPr>
          <w:sz w:val="24"/>
          <w:szCs w:val="24"/>
        </w:rPr>
        <w:t>- дает поручения, связанные с обеспечением работы заседания, рабочим органам заседания;</w:t>
      </w:r>
    </w:p>
    <w:p w:rsidR="009066EE" w:rsidRDefault="009066EE" w:rsidP="009066EE">
      <w:pPr>
        <w:pStyle w:val="ConsNormal"/>
        <w:widowControl/>
        <w:ind w:firstLine="708"/>
        <w:jc w:val="both"/>
        <w:rPr>
          <w:sz w:val="24"/>
          <w:szCs w:val="24"/>
        </w:rPr>
      </w:pPr>
      <w:r>
        <w:rPr>
          <w:sz w:val="24"/>
          <w:szCs w:val="24"/>
        </w:rPr>
        <w:t>- обеспечивает порядок в зале заседания;</w:t>
      </w:r>
    </w:p>
    <w:p w:rsidR="009066EE" w:rsidRDefault="009066EE" w:rsidP="009066EE">
      <w:pPr>
        <w:pStyle w:val="ConsNormal"/>
        <w:widowControl/>
        <w:ind w:firstLine="708"/>
        <w:jc w:val="both"/>
        <w:rPr>
          <w:sz w:val="24"/>
          <w:szCs w:val="24"/>
        </w:rPr>
      </w:pPr>
      <w:r>
        <w:rPr>
          <w:sz w:val="24"/>
          <w:szCs w:val="24"/>
        </w:rPr>
        <w:t>- подписывает протокол заседания.</w:t>
      </w:r>
    </w:p>
    <w:p w:rsidR="009066EE" w:rsidRDefault="009066EE" w:rsidP="009066EE">
      <w:pPr>
        <w:pStyle w:val="ConsNormal"/>
        <w:widowControl/>
        <w:ind w:firstLine="709"/>
        <w:jc w:val="both"/>
        <w:rPr>
          <w:b/>
          <w:sz w:val="24"/>
          <w:szCs w:val="24"/>
        </w:rPr>
      </w:pPr>
      <w:r>
        <w:rPr>
          <w:sz w:val="24"/>
          <w:szCs w:val="24"/>
        </w:rPr>
        <w:t xml:space="preserve">Председательствующий не вправе прерывать выступающего, комментировать выступления и давать характеристики </w:t>
      </w:r>
      <w:proofErr w:type="gramStart"/>
      <w:r>
        <w:rPr>
          <w:sz w:val="24"/>
          <w:szCs w:val="24"/>
        </w:rPr>
        <w:t>выступающим</w:t>
      </w:r>
      <w:proofErr w:type="gramEnd"/>
      <w:r>
        <w:rPr>
          <w:sz w:val="24"/>
          <w:szCs w:val="24"/>
        </w:rPr>
        <w:t xml:space="preserve"> в ходе их выступлений.</w:t>
      </w:r>
    </w:p>
    <w:p w:rsidR="009066EE" w:rsidRDefault="009066EE" w:rsidP="009066EE">
      <w:pPr>
        <w:pStyle w:val="ConsNormal"/>
        <w:widowControl/>
        <w:ind w:firstLine="0"/>
        <w:jc w:val="both"/>
        <w:rPr>
          <w:sz w:val="24"/>
          <w:szCs w:val="24"/>
        </w:rPr>
      </w:pPr>
    </w:p>
    <w:p w:rsidR="009066EE" w:rsidRDefault="009066EE" w:rsidP="009066EE">
      <w:pPr>
        <w:pStyle w:val="Standard"/>
        <w:shd w:val="clear" w:color="auto" w:fill="FFFFFF"/>
        <w:jc w:val="both"/>
        <w:rPr>
          <w:rFonts w:ascii="Arial" w:hAnsi="Arial" w:cs="Arial"/>
          <w:b/>
          <w:lang w:val="ru-RU"/>
        </w:rPr>
      </w:pPr>
      <w:r>
        <w:rPr>
          <w:rFonts w:ascii="Arial" w:hAnsi="Arial" w:cs="Arial"/>
          <w:b/>
          <w:lang w:val="ru-RU"/>
        </w:rPr>
        <w:t xml:space="preserve">Статья 11. </w:t>
      </w:r>
    </w:p>
    <w:p w:rsidR="009066EE" w:rsidRDefault="009066EE" w:rsidP="009066EE">
      <w:pPr>
        <w:pStyle w:val="Standard"/>
        <w:shd w:val="clear" w:color="auto" w:fill="FFFFFF"/>
        <w:ind w:firstLine="708"/>
        <w:jc w:val="both"/>
        <w:rPr>
          <w:rFonts w:ascii="Arial" w:hAnsi="Arial" w:cs="Arial"/>
          <w:lang w:val="ru-RU"/>
        </w:rPr>
      </w:pPr>
      <w:r>
        <w:rPr>
          <w:rFonts w:ascii="Arial" w:hAnsi="Arial" w:cs="Arial"/>
          <w:color w:val="auto"/>
          <w:lang w:val="ru-RU"/>
        </w:rPr>
        <w:t xml:space="preserve">Очередные заседания созываются не реже одного раза в три месяца. Повестка дня формируется в соответствии с планом работы на год, утвержденным </w:t>
      </w:r>
      <w:r>
        <w:rPr>
          <w:rFonts w:ascii="Arial" w:hAnsi="Arial" w:cs="Arial"/>
          <w:color w:val="auto"/>
          <w:lang w:val="ru-RU"/>
        </w:rPr>
        <w:lastRenderedPageBreak/>
        <w:t>на заседании, а также на основе поступивших</w:t>
      </w:r>
      <w:r>
        <w:rPr>
          <w:rFonts w:ascii="Arial" w:hAnsi="Arial" w:cs="Arial"/>
          <w:lang w:val="ru-RU"/>
        </w:rPr>
        <w:t xml:space="preserve"> предложений от депутатов, Главы </w:t>
      </w:r>
      <w:proofErr w:type="spellStart"/>
      <w:r>
        <w:rPr>
          <w:rFonts w:ascii="Arial" w:hAnsi="Arial" w:cs="Arial"/>
          <w:lang w:val="ru-RU"/>
        </w:rPr>
        <w:t>Нижнемордокского</w:t>
      </w:r>
      <w:proofErr w:type="spellEnd"/>
      <w:r>
        <w:rPr>
          <w:rFonts w:ascii="Arial" w:hAnsi="Arial" w:cs="Arial"/>
          <w:lang w:val="ru-RU"/>
        </w:rPr>
        <w:t xml:space="preserve"> сельсовета </w:t>
      </w:r>
      <w:proofErr w:type="spellStart"/>
      <w:r>
        <w:rPr>
          <w:rFonts w:ascii="Arial" w:hAnsi="Arial" w:cs="Arial"/>
          <w:lang w:val="ru-RU"/>
        </w:rPr>
        <w:t>Глушковского</w:t>
      </w:r>
      <w:proofErr w:type="spellEnd"/>
      <w:r>
        <w:rPr>
          <w:rFonts w:ascii="Arial" w:hAnsi="Arial" w:cs="Arial"/>
          <w:lang w:val="ru-RU"/>
        </w:rPr>
        <w:t xml:space="preserve"> района Курской области (далее - Главы сельсовета), Председателя Собрания депутатов </w:t>
      </w:r>
      <w:proofErr w:type="spellStart"/>
      <w:r>
        <w:rPr>
          <w:rFonts w:ascii="Arial" w:hAnsi="Arial" w:cs="Arial"/>
          <w:lang w:val="ru-RU"/>
        </w:rPr>
        <w:t>Нижнемордокского</w:t>
      </w:r>
      <w:proofErr w:type="spellEnd"/>
      <w:r>
        <w:rPr>
          <w:rFonts w:ascii="Arial" w:hAnsi="Arial" w:cs="Arial"/>
          <w:lang w:val="ru-RU"/>
        </w:rPr>
        <w:t xml:space="preserve"> сельсовета </w:t>
      </w:r>
      <w:proofErr w:type="spellStart"/>
      <w:r>
        <w:rPr>
          <w:rFonts w:ascii="Arial" w:hAnsi="Arial" w:cs="Arial"/>
          <w:lang w:val="ru-RU"/>
        </w:rPr>
        <w:t>Глушковского</w:t>
      </w:r>
      <w:proofErr w:type="spellEnd"/>
      <w:r>
        <w:rPr>
          <w:rFonts w:ascii="Arial" w:hAnsi="Arial" w:cs="Arial"/>
          <w:lang w:val="ru-RU"/>
        </w:rPr>
        <w:t xml:space="preserve"> района Курской области (далее – Председателя Собрания депутатов).</w:t>
      </w:r>
      <w:r>
        <w:rPr>
          <w:rFonts w:ascii="Arial" w:hAnsi="Arial" w:cs="Arial"/>
          <w:i/>
          <w:lang w:val="ru-RU"/>
        </w:rPr>
        <w:t xml:space="preserve"> </w:t>
      </w:r>
      <w:r>
        <w:rPr>
          <w:rFonts w:ascii="Arial" w:hAnsi="Arial" w:cs="Arial"/>
          <w:lang w:val="ru-RU"/>
        </w:rPr>
        <w:t>Повестка дня заседания Собрания депутатов может быть изменена по решению депутатов, принимаемому простым большинством голосов из числа депутатов, присутствующих на заседании.</w:t>
      </w:r>
    </w:p>
    <w:p w:rsidR="009066EE" w:rsidRDefault="009066EE" w:rsidP="009066EE">
      <w:pPr>
        <w:pStyle w:val="ConsNonformat"/>
        <w:widowControl/>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12.</w:t>
      </w:r>
    </w:p>
    <w:p w:rsidR="009066EE" w:rsidRDefault="009066EE" w:rsidP="009066EE">
      <w:pPr>
        <w:pStyle w:val="ConsNormal"/>
        <w:widowControl/>
        <w:ind w:firstLine="0"/>
        <w:jc w:val="both"/>
        <w:rPr>
          <w:sz w:val="24"/>
          <w:szCs w:val="24"/>
        </w:rPr>
      </w:pPr>
      <w:r>
        <w:rPr>
          <w:sz w:val="24"/>
          <w:szCs w:val="24"/>
        </w:rPr>
        <w:tab/>
        <w:t xml:space="preserve">О времени и месте проведения заседания Собрания депутатов, вопросах, вносимых на его рассмотрение, сообщается депутатам не </w:t>
      </w:r>
      <w:proofErr w:type="gramStart"/>
      <w:r>
        <w:rPr>
          <w:sz w:val="24"/>
          <w:szCs w:val="24"/>
        </w:rPr>
        <w:t>позднее</w:t>
      </w:r>
      <w:proofErr w:type="gramEnd"/>
      <w:r>
        <w:rPr>
          <w:sz w:val="24"/>
          <w:szCs w:val="24"/>
        </w:rPr>
        <w:t xml:space="preserve"> чем за три дня до заседания.</w:t>
      </w:r>
    </w:p>
    <w:p w:rsidR="009066EE" w:rsidRDefault="009066EE" w:rsidP="009066EE">
      <w:pPr>
        <w:pStyle w:val="ConsNonformat"/>
        <w:widowControl/>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 xml:space="preserve">Статья 13. </w:t>
      </w:r>
    </w:p>
    <w:p w:rsidR="009066EE" w:rsidRDefault="009066EE" w:rsidP="009066EE">
      <w:pPr>
        <w:pStyle w:val="ConsNormal"/>
        <w:widowControl/>
        <w:ind w:firstLine="567"/>
        <w:jc w:val="both"/>
        <w:rPr>
          <w:i/>
          <w:sz w:val="24"/>
          <w:szCs w:val="24"/>
        </w:rPr>
      </w:pPr>
      <w:r>
        <w:rPr>
          <w:sz w:val="24"/>
          <w:szCs w:val="24"/>
        </w:rPr>
        <w:t>Внеочередное заседание может созываться по инициативе Главы сельсовета, по инициативе Председателя Собрания депутатов, и по инициативе не менее одной трети депутатов Собрания депутатов с указанием вопросов, выносимых на рассмотрение заседания, и кратким обоснованием необходимости созыва заседания.</w:t>
      </w:r>
    </w:p>
    <w:p w:rsidR="009066EE" w:rsidRDefault="009066EE" w:rsidP="009066EE">
      <w:pPr>
        <w:pStyle w:val="ConsNormal"/>
        <w:widowControl/>
        <w:tabs>
          <w:tab w:val="left" w:pos="10080"/>
        </w:tabs>
        <w:ind w:firstLine="0"/>
        <w:jc w:val="both"/>
        <w:rPr>
          <w:sz w:val="24"/>
          <w:szCs w:val="24"/>
        </w:rPr>
      </w:pPr>
    </w:p>
    <w:p w:rsidR="009066EE" w:rsidRDefault="009066EE" w:rsidP="009066EE">
      <w:pPr>
        <w:jc w:val="both"/>
        <w:rPr>
          <w:rFonts w:ascii="Arial" w:hAnsi="Arial" w:cs="Arial"/>
          <w:sz w:val="24"/>
          <w:szCs w:val="24"/>
        </w:rPr>
      </w:pPr>
      <w:r>
        <w:rPr>
          <w:rFonts w:ascii="Arial" w:hAnsi="Arial" w:cs="Arial"/>
          <w:b/>
        </w:rPr>
        <w:t>Статья 14.</w:t>
      </w:r>
      <w:r>
        <w:rPr>
          <w:rFonts w:ascii="Arial" w:hAnsi="Arial" w:cs="Arial"/>
        </w:rPr>
        <w:t xml:space="preserve"> </w:t>
      </w:r>
    </w:p>
    <w:p w:rsidR="009066EE" w:rsidRDefault="009066EE" w:rsidP="009066EE">
      <w:pPr>
        <w:ind w:firstLine="708"/>
        <w:jc w:val="both"/>
        <w:rPr>
          <w:rFonts w:ascii="Arial" w:hAnsi="Arial" w:cs="Arial"/>
        </w:rPr>
      </w:pPr>
      <w:r>
        <w:rPr>
          <w:rFonts w:ascii="Arial" w:hAnsi="Arial" w:cs="Arial"/>
        </w:rPr>
        <w:t xml:space="preserve">Организацию деятельности Собрания депутатов осуществляет Председатель Собрания депутатов, избираемый Собранием депутатов из своего состава. </w:t>
      </w:r>
    </w:p>
    <w:p w:rsidR="009066EE" w:rsidRDefault="009066EE" w:rsidP="009066EE">
      <w:pPr>
        <w:ind w:firstLine="708"/>
        <w:jc w:val="both"/>
        <w:rPr>
          <w:rFonts w:ascii="Arial" w:hAnsi="Arial" w:cs="Arial"/>
        </w:rPr>
      </w:pPr>
      <w:r>
        <w:rPr>
          <w:rFonts w:ascii="Arial" w:hAnsi="Arial" w:cs="Arial"/>
        </w:rPr>
        <w:t>Председатель Собрания депутатов избирается из числа депутатов Собрания депутатов тайным голосованием на первом организационном заседании на срок полномочий Собрания депутатов. Любой кандидат может взять самоотвод. Заявление о самоотводе принимается без обсуждения и голосования. По окончании обсуждения утверждается текст бюллетеня для тайного голосования.</w:t>
      </w:r>
    </w:p>
    <w:p w:rsidR="009066EE" w:rsidRDefault="009066EE" w:rsidP="009066EE">
      <w:pPr>
        <w:pStyle w:val="ConsNormal"/>
        <w:widowControl/>
        <w:ind w:firstLine="708"/>
        <w:jc w:val="both"/>
        <w:rPr>
          <w:sz w:val="24"/>
          <w:szCs w:val="24"/>
        </w:rPr>
      </w:pPr>
      <w:r>
        <w:rPr>
          <w:sz w:val="24"/>
          <w:szCs w:val="24"/>
        </w:rPr>
        <w:t>Избранным Председателем Собрания депутатов считается кандидат, если за него проголосовало более половины депутатов от установленного числа депутатов Собрания депутатов.</w:t>
      </w:r>
    </w:p>
    <w:p w:rsidR="009066EE" w:rsidRDefault="009066EE" w:rsidP="009066EE">
      <w:pPr>
        <w:pStyle w:val="ConsNormal"/>
        <w:widowControl/>
        <w:ind w:firstLine="708"/>
        <w:jc w:val="both"/>
        <w:rPr>
          <w:sz w:val="24"/>
          <w:szCs w:val="24"/>
        </w:rPr>
      </w:pPr>
      <w:r>
        <w:rPr>
          <w:sz w:val="24"/>
          <w:szCs w:val="24"/>
        </w:rPr>
        <w:t xml:space="preserve">Если </w:t>
      </w:r>
      <w:proofErr w:type="gramStart"/>
      <w:r>
        <w:rPr>
          <w:sz w:val="24"/>
          <w:szCs w:val="24"/>
        </w:rPr>
        <w:t>было выдвинуто более двух кандидатур</w:t>
      </w:r>
      <w:proofErr w:type="gramEnd"/>
      <w:r>
        <w:rPr>
          <w:sz w:val="24"/>
          <w:szCs w:val="24"/>
        </w:rPr>
        <w:t xml:space="preserve"> и ни один из них не набрал необходимого количества голосов, проводится повторное голосование по двум кандидатурам, набравшим наибольшее число голосов.</w:t>
      </w:r>
    </w:p>
    <w:p w:rsidR="009066EE" w:rsidRDefault="009066EE" w:rsidP="009066EE">
      <w:pPr>
        <w:pStyle w:val="ConsNormal"/>
        <w:widowControl/>
        <w:ind w:firstLine="708"/>
        <w:jc w:val="both"/>
        <w:rPr>
          <w:sz w:val="24"/>
          <w:szCs w:val="24"/>
        </w:rPr>
      </w:pPr>
      <w:proofErr w:type="gramStart"/>
      <w:r>
        <w:rPr>
          <w:sz w:val="24"/>
          <w:szCs w:val="24"/>
        </w:rPr>
        <w:t>Если было выдвинуто не более двух кандидатов и ни один из них не набрал</w:t>
      </w:r>
      <w:proofErr w:type="gramEnd"/>
      <w:r>
        <w:rPr>
          <w:sz w:val="24"/>
          <w:szCs w:val="24"/>
        </w:rPr>
        <w:t xml:space="preserve"> необходимого количества голосов или при повторном голосовании ни один из кандидатов не набрал необходимого числа голосов, проводятся повторные выборы.</w:t>
      </w:r>
    </w:p>
    <w:p w:rsidR="009066EE" w:rsidRDefault="009066EE" w:rsidP="009066EE">
      <w:pPr>
        <w:pStyle w:val="ConsNormal"/>
        <w:widowControl/>
        <w:ind w:firstLine="708"/>
        <w:jc w:val="both"/>
        <w:rPr>
          <w:sz w:val="24"/>
          <w:szCs w:val="24"/>
        </w:rPr>
      </w:pPr>
      <w:r>
        <w:rPr>
          <w:sz w:val="24"/>
          <w:szCs w:val="24"/>
        </w:rPr>
        <w:t xml:space="preserve">Результаты голосования оформляются решением Собрания депутатов об избрании Председателя  Собрания депутатов. </w:t>
      </w:r>
    </w:p>
    <w:p w:rsidR="009066EE" w:rsidRDefault="009066EE" w:rsidP="009066EE">
      <w:pPr>
        <w:pStyle w:val="ConsNormal"/>
        <w:widowControl/>
        <w:ind w:firstLine="708"/>
        <w:jc w:val="both"/>
        <w:rPr>
          <w:sz w:val="24"/>
          <w:szCs w:val="24"/>
        </w:rPr>
      </w:pPr>
      <w:r>
        <w:rPr>
          <w:sz w:val="24"/>
          <w:szCs w:val="24"/>
        </w:rPr>
        <w:t>Досрочное прекращение полномочий Председателя Собрания депутатов производится по решению  Собрания депутатов, принимаемому в связи с прекращением его депутатских полномочий, с личным заявлением об отставке, отзыва его  Собранием депутатов или в других случаях, предусмотренных действующим законодательством Российской Федерации  и Уставом муниципального образования «</w:t>
      </w:r>
      <w:proofErr w:type="spellStart"/>
      <w:r>
        <w:rPr>
          <w:sz w:val="24"/>
          <w:szCs w:val="24"/>
        </w:rPr>
        <w:t>Нижнемордокский</w:t>
      </w:r>
      <w:proofErr w:type="spellEnd"/>
      <w:r>
        <w:rPr>
          <w:sz w:val="24"/>
          <w:szCs w:val="24"/>
        </w:rPr>
        <w:t xml:space="preserve"> сельсовет» </w:t>
      </w:r>
      <w:proofErr w:type="spellStart"/>
      <w:r>
        <w:rPr>
          <w:sz w:val="24"/>
          <w:szCs w:val="24"/>
        </w:rPr>
        <w:t>Глушковского</w:t>
      </w:r>
      <w:proofErr w:type="spellEnd"/>
      <w:r>
        <w:rPr>
          <w:sz w:val="24"/>
          <w:szCs w:val="24"/>
        </w:rPr>
        <w:t xml:space="preserve"> района Курской области.</w:t>
      </w:r>
    </w:p>
    <w:p w:rsidR="009066EE" w:rsidRDefault="009066EE" w:rsidP="009066EE">
      <w:pPr>
        <w:pStyle w:val="ConsNormal"/>
        <w:widowControl/>
        <w:ind w:firstLine="708"/>
        <w:jc w:val="both"/>
        <w:rPr>
          <w:sz w:val="24"/>
          <w:szCs w:val="24"/>
        </w:rPr>
      </w:pPr>
    </w:p>
    <w:p w:rsidR="009066EE" w:rsidRDefault="009066EE" w:rsidP="009066EE">
      <w:pPr>
        <w:pStyle w:val="ConsNormal"/>
        <w:widowControl/>
        <w:ind w:firstLine="0"/>
        <w:jc w:val="both"/>
        <w:rPr>
          <w:b/>
          <w:sz w:val="24"/>
          <w:szCs w:val="24"/>
        </w:rPr>
      </w:pPr>
      <w:r>
        <w:rPr>
          <w:b/>
          <w:sz w:val="24"/>
          <w:szCs w:val="24"/>
        </w:rPr>
        <w:t xml:space="preserve">Статья 15. </w:t>
      </w:r>
    </w:p>
    <w:p w:rsidR="009066EE" w:rsidRDefault="009066EE" w:rsidP="009066EE">
      <w:pPr>
        <w:pStyle w:val="ConsNormal"/>
        <w:widowControl/>
        <w:ind w:firstLine="708"/>
        <w:jc w:val="both"/>
        <w:rPr>
          <w:sz w:val="24"/>
          <w:szCs w:val="24"/>
        </w:rPr>
      </w:pPr>
      <w:r>
        <w:rPr>
          <w:sz w:val="24"/>
          <w:szCs w:val="24"/>
        </w:rPr>
        <w:lastRenderedPageBreak/>
        <w:t>В случае временного отсутствия Председателя Собрания депутатов председательствующий избирается из состава депутатов открытым голосованием.</w:t>
      </w: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r>
        <w:rPr>
          <w:b/>
          <w:sz w:val="24"/>
          <w:szCs w:val="24"/>
        </w:rPr>
        <w:t xml:space="preserve">Статья 16. </w:t>
      </w:r>
    </w:p>
    <w:p w:rsidR="009066EE" w:rsidRDefault="009066EE" w:rsidP="009066EE">
      <w:pPr>
        <w:pStyle w:val="ConsNormal"/>
        <w:widowControl/>
        <w:ind w:firstLine="708"/>
        <w:jc w:val="both"/>
        <w:rPr>
          <w:sz w:val="24"/>
          <w:szCs w:val="24"/>
        </w:rPr>
      </w:pPr>
      <w:r>
        <w:rPr>
          <w:sz w:val="24"/>
          <w:szCs w:val="24"/>
        </w:rPr>
        <w:t>Вопросы к рассмотрению на заседании Собрания депутатов вносятся по инициативе Главы сельсовета, Председателя Собрания депутатов, а также по требованию не менее одной трети депутатов, избранных в Собрание депутатов.</w:t>
      </w: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r>
        <w:rPr>
          <w:b/>
          <w:sz w:val="24"/>
          <w:szCs w:val="24"/>
        </w:rPr>
        <w:t>Статья 17.</w:t>
      </w:r>
    </w:p>
    <w:p w:rsidR="009066EE" w:rsidRDefault="009066EE" w:rsidP="009066EE">
      <w:pPr>
        <w:pStyle w:val="ConsNormal"/>
        <w:widowControl/>
        <w:ind w:firstLine="708"/>
        <w:jc w:val="both"/>
        <w:rPr>
          <w:sz w:val="24"/>
          <w:szCs w:val="24"/>
        </w:rPr>
      </w:pPr>
      <w:r>
        <w:rPr>
          <w:sz w:val="24"/>
          <w:szCs w:val="24"/>
        </w:rPr>
        <w:t xml:space="preserve">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 </w:t>
      </w:r>
    </w:p>
    <w:p w:rsidR="009066EE" w:rsidRDefault="009066EE" w:rsidP="009066EE">
      <w:pPr>
        <w:pStyle w:val="ConsNormal"/>
        <w:widowControl/>
        <w:ind w:firstLine="708"/>
        <w:jc w:val="both"/>
        <w:rPr>
          <w:sz w:val="24"/>
          <w:szCs w:val="24"/>
        </w:rPr>
      </w:pPr>
      <w:r>
        <w:rPr>
          <w:sz w:val="24"/>
          <w:szCs w:val="24"/>
        </w:rPr>
        <w:t>По наиболее важным вопросам, по решению Собрания депутатов, обеспечивается выявление мнений избирателей.</w:t>
      </w: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r>
        <w:rPr>
          <w:b/>
          <w:sz w:val="24"/>
          <w:szCs w:val="24"/>
        </w:rPr>
        <w:t xml:space="preserve">Статья 18. </w:t>
      </w:r>
    </w:p>
    <w:p w:rsidR="009066EE" w:rsidRDefault="009066EE" w:rsidP="009066EE">
      <w:pPr>
        <w:pStyle w:val="ConsNormal"/>
        <w:widowControl/>
        <w:ind w:firstLine="708"/>
        <w:jc w:val="both"/>
        <w:rPr>
          <w:sz w:val="24"/>
          <w:szCs w:val="24"/>
        </w:rPr>
      </w:pPr>
      <w:r>
        <w:rPr>
          <w:sz w:val="24"/>
          <w:szCs w:val="24"/>
        </w:rPr>
        <w:t>Депутаты обязаны присутствовать на заседаниях Собрания депутатов. В случае невозможности прибыть на заседание депутаты обязаны заблаговременно информировать Председателя Собрания депутатов.</w:t>
      </w:r>
    </w:p>
    <w:p w:rsidR="009066EE" w:rsidRDefault="009066EE" w:rsidP="009066EE">
      <w:pPr>
        <w:pStyle w:val="ConsNormal"/>
        <w:widowControl/>
        <w:ind w:firstLine="708"/>
        <w:jc w:val="both"/>
        <w:rPr>
          <w:sz w:val="24"/>
          <w:szCs w:val="24"/>
        </w:rPr>
      </w:pPr>
      <w:r>
        <w:rPr>
          <w:sz w:val="24"/>
          <w:szCs w:val="24"/>
        </w:rPr>
        <w:t xml:space="preserve">Заседание Собрания депутатов считается правомочным, если на нем присутствует не менее 2/3 от общего числа депутатов Собрания депутатов. </w:t>
      </w: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r>
        <w:rPr>
          <w:b/>
          <w:sz w:val="24"/>
          <w:szCs w:val="24"/>
        </w:rPr>
        <w:t>Статья 19.</w:t>
      </w:r>
    </w:p>
    <w:p w:rsidR="009066EE" w:rsidRDefault="009066EE" w:rsidP="009066EE">
      <w:pPr>
        <w:pStyle w:val="ConsNormal"/>
        <w:widowControl/>
        <w:ind w:firstLine="708"/>
        <w:jc w:val="both"/>
        <w:rPr>
          <w:sz w:val="24"/>
          <w:szCs w:val="24"/>
        </w:rPr>
      </w:pPr>
      <w:r>
        <w:rPr>
          <w:sz w:val="24"/>
          <w:szCs w:val="24"/>
        </w:rPr>
        <w:t>Депутат 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w:t>
      </w:r>
    </w:p>
    <w:p w:rsidR="009066EE" w:rsidRDefault="009066EE" w:rsidP="009066EE">
      <w:pPr>
        <w:pStyle w:val="ConsNormal"/>
        <w:widowControl/>
        <w:ind w:firstLine="708"/>
        <w:jc w:val="both"/>
        <w:rPr>
          <w:sz w:val="24"/>
          <w:szCs w:val="24"/>
        </w:rPr>
      </w:pPr>
      <w:r>
        <w:rPr>
          <w:sz w:val="24"/>
          <w:szCs w:val="24"/>
        </w:rPr>
        <w:t>В порядке, установленном настоящим Регламентом, депутат имеет право:</w:t>
      </w:r>
    </w:p>
    <w:p w:rsidR="009066EE" w:rsidRDefault="009066EE" w:rsidP="009066EE">
      <w:pPr>
        <w:pStyle w:val="ConsNormal"/>
        <w:widowControl/>
        <w:ind w:firstLine="708"/>
        <w:jc w:val="both"/>
        <w:rPr>
          <w:sz w:val="24"/>
          <w:szCs w:val="24"/>
        </w:rPr>
      </w:pPr>
      <w:r>
        <w:rPr>
          <w:sz w:val="24"/>
          <w:szCs w:val="24"/>
        </w:rPr>
        <w:t>- предлагать вопросы для рассмотрения Собранием депутатов;</w:t>
      </w:r>
    </w:p>
    <w:p w:rsidR="009066EE" w:rsidRDefault="009066EE" w:rsidP="009066EE">
      <w:pPr>
        <w:pStyle w:val="ConsNormal"/>
        <w:widowControl/>
        <w:ind w:firstLine="708"/>
        <w:jc w:val="both"/>
        <w:rPr>
          <w:sz w:val="24"/>
          <w:szCs w:val="24"/>
        </w:rPr>
      </w:pPr>
      <w:r>
        <w:rPr>
          <w:sz w:val="24"/>
          <w:szCs w:val="24"/>
        </w:rPr>
        <w:t>- предлагать персональный состав создаваемых Собранием депутатов органов и кандидатуры должностных лиц, избираемых, назначаемых или утверждаемых Собранием депутатов, а также высказывать мнение по ним;</w:t>
      </w:r>
    </w:p>
    <w:p w:rsidR="009066EE" w:rsidRDefault="009066EE" w:rsidP="009066EE">
      <w:pPr>
        <w:pStyle w:val="ConsNormal"/>
        <w:widowControl/>
        <w:ind w:firstLine="708"/>
        <w:jc w:val="both"/>
        <w:rPr>
          <w:sz w:val="24"/>
          <w:szCs w:val="24"/>
        </w:rPr>
      </w:pPr>
      <w:r>
        <w:rPr>
          <w:sz w:val="24"/>
          <w:szCs w:val="24"/>
        </w:rPr>
        <w:t>- вносить проекты правовых актов для рассмотрения на заседаниях Собрания депутатов;</w:t>
      </w:r>
    </w:p>
    <w:p w:rsidR="009066EE" w:rsidRDefault="009066EE" w:rsidP="009066EE">
      <w:pPr>
        <w:pStyle w:val="ConsNormal"/>
        <w:widowControl/>
        <w:ind w:firstLine="708"/>
        <w:jc w:val="both"/>
        <w:rPr>
          <w:sz w:val="24"/>
          <w:szCs w:val="24"/>
        </w:rPr>
      </w:pPr>
      <w:r>
        <w:rPr>
          <w:sz w:val="24"/>
          <w:szCs w:val="24"/>
        </w:rPr>
        <w:t>-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w:t>
      </w:r>
    </w:p>
    <w:p w:rsidR="009066EE" w:rsidRDefault="009066EE" w:rsidP="009066EE">
      <w:pPr>
        <w:pStyle w:val="ConsNormal"/>
        <w:widowControl/>
        <w:ind w:firstLine="708"/>
        <w:jc w:val="both"/>
        <w:rPr>
          <w:sz w:val="24"/>
          <w:szCs w:val="24"/>
        </w:rPr>
      </w:pPr>
      <w:r>
        <w:rPr>
          <w:sz w:val="24"/>
          <w:szCs w:val="24"/>
        </w:rPr>
        <w:t>- вносить предложения о заслушивании на заседании Собрания депутатов внеочередного отчёта или информации любого органа или должностного лица, подотчётного или подконтрольного Собранию депутатов;</w:t>
      </w:r>
    </w:p>
    <w:p w:rsidR="009066EE" w:rsidRDefault="009066EE" w:rsidP="009066EE">
      <w:pPr>
        <w:pStyle w:val="ConsNormal"/>
        <w:widowControl/>
        <w:ind w:firstLine="708"/>
        <w:jc w:val="both"/>
        <w:rPr>
          <w:sz w:val="24"/>
          <w:szCs w:val="24"/>
        </w:rPr>
      </w:pPr>
      <w:r>
        <w:rPr>
          <w:sz w:val="24"/>
          <w:szCs w:val="24"/>
        </w:rPr>
        <w:t>- ставить вопрос о недоверии составу образованных или избранных Собранием депутатов органов или избранным, назначенным или утверждённым им должностным лицам;</w:t>
      </w:r>
    </w:p>
    <w:p w:rsidR="009066EE" w:rsidRDefault="009066EE" w:rsidP="009066EE">
      <w:pPr>
        <w:pStyle w:val="ConsNormal"/>
        <w:widowControl/>
        <w:ind w:firstLine="708"/>
        <w:jc w:val="both"/>
        <w:rPr>
          <w:sz w:val="24"/>
          <w:szCs w:val="24"/>
        </w:rPr>
      </w:pPr>
      <w:r>
        <w:rPr>
          <w:sz w:val="24"/>
          <w:szCs w:val="24"/>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9066EE" w:rsidRDefault="009066EE" w:rsidP="009066EE">
      <w:pPr>
        <w:pStyle w:val="ConsNormal"/>
        <w:widowControl/>
        <w:ind w:firstLine="708"/>
        <w:jc w:val="both"/>
        <w:rPr>
          <w:sz w:val="24"/>
          <w:szCs w:val="24"/>
        </w:rPr>
      </w:pPr>
      <w:r>
        <w:rPr>
          <w:sz w:val="24"/>
          <w:szCs w:val="24"/>
        </w:rPr>
        <w:t>- оглашать на заседаниях Собрания депутатов обращения граждан, имеющие, по его мнению, общественное значение;</w:t>
      </w:r>
    </w:p>
    <w:p w:rsidR="009066EE" w:rsidRDefault="009066EE" w:rsidP="009066EE">
      <w:pPr>
        <w:pStyle w:val="ConsNormal"/>
        <w:widowControl/>
        <w:ind w:firstLine="708"/>
        <w:jc w:val="both"/>
        <w:rPr>
          <w:sz w:val="24"/>
          <w:szCs w:val="24"/>
        </w:rPr>
      </w:pPr>
      <w:r>
        <w:rPr>
          <w:sz w:val="24"/>
          <w:szCs w:val="24"/>
        </w:rPr>
        <w:t>- обращаться с депутатским запросом.</w:t>
      </w: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r>
        <w:rPr>
          <w:b/>
          <w:sz w:val="24"/>
          <w:szCs w:val="24"/>
        </w:rPr>
        <w:t>Статья 20.</w:t>
      </w:r>
    </w:p>
    <w:p w:rsidR="009066EE" w:rsidRDefault="009066EE" w:rsidP="009066EE">
      <w:pPr>
        <w:pStyle w:val="ConsNormal"/>
        <w:widowControl/>
        <w:ind w:firstLine="708"/>
        <w:jc w:val="both"/>
        <w:rPr>
          <w:sz w:val="24"/>
          <w:szCs w:val="24"/>
        </w:rPr>
      </w:pPr>
      <w:r>
        <w:rPr>
          <w:sz w:val="24"/>
          <w:szCs w:val="24"/>
        </w:rPr>
        <w:lastRenderedPageBreak/>
        <w:t>Перед началом каждого заседания Собрания депутатов проводится поименная регистрация присутствующих депутатов. Кворум, необходимый для принятия решений, составляет 2/3 от установленного числа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депутатов по процедурным вопросам принимаются большинством голосов депутатов, зарегистрировавшихся для участия в заседании.</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21.</w:t>
      </w:r>
    </w:p>
    <w:p w:rsidR="009066EE" w:rsidRDefault="009066EE" w:rsidP="009066EE">
      <w:pPr>
        <w:pStyle w:val="ConsNormal"/>
        <w:widowControl/>
        <w:ind w:firstLine="708"/>
        <w:jc w:val="both"/>
        <w:rPr>
          <w:sz w:val="24"/>
          <w:szCs w:val="24"/>
        </w:rPr>
      </w:pPr>
      <w:r>
        <w:rPr>
          <w:sz w:val="24"/>
          <w:szCs w:val="24"/>
        </w:rPr>
        <w:t>Заседания Собрания депутатов проводятся открыто и гласно. На заседания могут быть приглашены руководители и специалисты предприятий и организаций, общественных объединений для представления необходимых сведений и заключений по рассматриваемым вопросам. На заседаниях Собрания депутатов ведется протокол. Протокол подписывается Председателем Собрания депутатов.</w:t>
      </w:r>
    </w:p>
    <w:p w:rsidR="009066EE" w:rsidRDefault="009066EE" w:rsidP="009066EE">
      <w:pPr>
        <w:pStyle w:val="ConsNormal"/>
        <w:widowControl/>
        <w:ind w:firstLine="708"/>
        <w:jc w:val="both"/>
        <w:rPr>
          <w:sz w:val="24"/>
          <w:szCs w:val="24"/>
        </w:rPr>
      </w:pPr>
      <w:r>
        <w:rPr>
          <w:sz w:val="24"/>
          <w:szCs w:val="24"/>
        </w:rPr>
        <w:t>В протоколе заседания указываются:</w:t>
      </w:r>
    </w:p>
    <w:p w:rsidR="009066EE" w:rsidRDefault="009066EE" w:rsidP="009066EE">
      <w:pPr>
        <w:pStyle w:val="ConsNormal"/>
        <w:widowControl/>
        <w:ind w:firstLine="708"/>
        <w:jc w:val="both"/>
        <w:rPr>
          <w:sz w:val="24"/>
          <w:szCs w:val="24"/>
        </w:rPr>
      </w:pPr>
      <w:r>
        <w:rPr>
          <w:sz w:val="24"/>
          <w:szCs w:val="24"/>
        </w:rPr>
        <w:t>- наименование Собрания депутатов, порядковый номер заседания, дата и место проведения заседания;</w:t>
      </w:r>
    </w:p>
    <w:p w:rsidR="009066EE" w:rsidRDefault="009066EE" w:rsidP="009066EE">
      <w:pPr>
        <w:pStyle w:val="ConsNormal"/>
        <w:widowControl/>
        <w:ind w:firstLine="708"/>
        <w:jc w:val="both"/>
        <w:rPr>
          <w:sz w:val="24"/>
          <w:szCs w:val="24"/>
        </w:rPr>
      </w:pPr>
      <w:r>
        <w:rPr>
          <w:sz w:val="24"/>
          <w:szCs w:val="24"/>
        </w:rPr>
        <w:t>-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9066EE" w:rsidRDefault="009066EE" w:rsidP="009066EE">
      <w:pPr>
        <w:pStyle w:val="ConsNormal"/>
        <w:widowControl/>
        <w:ind w:firstLine="708"/>
        <w:jc w:val="both"/>
        <w:rPr>
          <w:sz w:val="24"/>
          <w:szCs w:val="24"/>
        </w:rPr>
      </w:pPr>
      <w:r>
        <w:rPr>
          <w:sz w:val="24"/>
          <w:szCs w:val="24"/>
        </w:rPr>
        <w:t>- повестка дня заседания, фамилия, номер избирательного округа, место работы и должность докладчика и содокладчика по каждому вопросу, кем вносится вопрос на рассмотрение Собрания депутатов;</w:t>
      </w:r>
    </w:p>
    <w:p w:rsidR="009066EE" w:rsidRDefault="009066EE" w:rsidP="009066EE">
      <w:pPr>
        <w:pStyle w:val="ConsNormal"/>
        <w:widowControl/>
        <w:ind w:firstLine="708"/>
        <w:jc w:val="both"/>
        <w:rPr>
          <w:sz w:val="24"/>
          <w:szCs w:val="24"/>
        </w:rPr>
      </w:pPr>
      <w:r>
        <w:rPr>
          <w:sz w:val="24"/>
          <w:szCs w:val="24"/>
        </w:rPr>
        <w:t>- фамилии, номера избирательных округов, место работы и должность выступающих в прениях (для лиц, не являющихся депутатами Собрания депутатов, – должности), а также депутатов, внёсших запрос или задавших (письменно или устно) вопросы докладчикам;</w:t>
      </w:r>
    </w:p>
    <w:p w:rsidR="009066EE" w:rsidRDefault="009066EE" w:rsidP="009066EE">
      <w:pPr>
        <w:pStyle w:val="ConsNormal"/>
        <w:widowControl/>
        <w:ind w:firstLine="708"/>
        <w:jc w:val="both"/>
        <w:rPr>
          <w:sz w:val="24"/>
          <w:szCs w:val="24"/>
        </w:rPr>
      </w:pPr>
      <w:r>
        <w:rPr>
          <w:sz w:val="24"/>
          <w:szCs w:val="24"/>
        </w:rPr>
        <w:t>- перечень всех принятых решений с указанием числа голосов, поданных «за», «против», «воздержавшихся»;</w:t>
      </w:r>
    </w:p>
    <w:p w:rsidR="009066EE" w:rsidRDefault="009066EE" w:rsidP="009066EE">
      <w:pPr>
        <w:pStyle w:val="ConsNormal"/>
        <w:widowControl/>
        <w:ind w:firstLine="708"/>
        <w:jc w:val="both"/>
        <w:rPr>
          <w:sz w:val="24"/>
          <w:szCs w:val="24"/>
        </w:rPr>
      </w:pPr>
      <w:r>
        <w:rPr>
          <w:sz w:val="24"/>
          <w:szCs w:val="24"/>
        </w:rPr>
        <w:t>- переданные председательствующему на заседаниях письменные предложения и замечания тех депутатов, которые записались для выступления на заседании, но не получили слова ввиду прекращения прений.</w:t>
      </w:r>
    </w:p>
    <w:p w:rsidR="009066EE" w:rsidRDefault="009066EE" w:rsidP="009066EE">
      <w:pPr>
        <w:pStyle w:val="ConsNormal"/>
        <w:widowControl/>
        <w:ind w:firstLine="708"/>
        <w:jc w:val="both"/>
        <w:rPr>
          <w:sz w:val="24"/>
          <w:szCs w:val="24"/>
        </w:rPr>
      </w:pPr>
      <w:r>
        <w:rPr>
          <w:sz w:val="24"/>
          <w:szCs w:val="24"/>
        </w:rPr>
        <w:t>К протоколу заседания прилагаются тексты решений, докладов и содокладов, данные регистрации депутатов,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9066EE" w:rsidRDefault="009066EE" w:rsidP="009066EE">
      <w:pPr>
        <w:pStyle w:val="ConsNormal"/>
        <w:widowControl/>
        <w:ind w:firstLine="708"/>
        <w:jc w:val="both"/>
        <w:rPr>
          <w:sz w:val="24"/>
          <w:szCs w:val="24"/>
        </w:rPr>
      </w:pPr>
      <w:r>
        <w:rPr>
          <w:sz w:val="24"/>
          <w:szCs w:val="24"/>
        </w:rPr>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 п.) отражаются в тексте протокола заседания.</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22.</w:t>
      </w:r>
    </w:p>
    <w:p w:rsidR="009066EE" w:rsidRDefault="009066EE" w:rsidP="009066EE">
      <w:pPr>
        <w:pStyle w:val="ConsNormal"/>
        <w:widowControl/>
        <w:ind w:firstLine="708"/>
        <w:jc w:val="both"/>
        <w:rPr>
          <w:sz w:val="24"/>
          <w:szCs w:val="24"/>
        </w:rPr>
      </w:pPr>
      <w:r>
        <w:rPr>
          <w:sz w:val="24"/>
          <w:szCs w:val="24"/>
        </w:rPr>
        <w:t>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23.</w:t>
      </w:r>
    </w:p>
    <w:p w:rsidR="009066EE" w:rsidRDefault="009066EE" w:rsidP="009066EE">
      <w:pPr>
        <w:pStyle w:val="ConsNormal"/>
        <w:widowControl/>
        <w:ind w:firstLine="708"/>
        <w:jc w:val="both"/>
        <w:rPr>
          <w:sz w:val="24"/>
          <w:szCs w:val="24"/>
        </w:rPr>
      </w:pPr>
      <w:r>
        <w:rPr>
          <w:sz w:val="24"/>
          <w:szCs w:val="24"/>
        </w:rPr>
        <w:t>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24.</w:t>
      </w:r>
    </w:p>
    <w:p w:rsidR="009066EE" w:rsidRDefault="009066EE" w:rsidP="009066EE">
      <w:pPr>
        <w:pStyle w:val="ConsNormal"/>
        <w:widowControl/>
        <w:ind w:firstLine="708"/>
        <w:jc w:val="both"/>
        <w:rPr>
          <w:sz w:val="24"/>
          <w:szCs w:val="24"/>
        </w:rPr>
      </w:pPr>
      <w:proofErr w:type="gramStart"/>
      <w:r>
        <w:rPr>
          <w:sz w:val="24"/>
          <w:szCs w:val="24"/>
        </w:rPr>
        <w:lastRenderedPageBreak/>
        <w:t>Время для докладов, содокладов, выступлений в прениях по докладу, выступлений по порядку ведения заседаний и по мотивам голосования, перерывы в работе Собрания депутатов определяются Собранием депутатов с учетом принятой повестки дня и обеспечения депутатам необходимых условий для всестороннего и глубокого обсуждения внесённых на рассмотрение Собранием депутатов вопросов.</w:t>
      </w:r>
      <w:proofErr w:type="gramEnd"/>
    </w:p>
    <w:p w:rsidR="009066EE" w:rsidRDefault="009066EE" w:rsidP="009066EE">
      <w:pPr>
        <w:pStyle w:val="ConsNormal"/>
        <w:widowControl/>
        <w:ind w:firstLine="708"/>
        <w:jc w:val="both"/>
        <w:rPr>
          <w:sz w:val="24"/>
          <w:szCs w:val="24"/>
        </w:rPr>
      </w:pPr>
      <w:r>
        <w:rPr>
          <w:sz w:val="24"/>
          <w:szCs w:val="24"/>
        </w:rPr>
        <w:t>Вопросы докладчикам направляются в письменной форме или задаются устно.</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25.</w:t>
      </w:r>
    </w:p>
    <w:p w:rsidR="009066EE" w:rsidRDefault="009066EE" w:rsidP="009066EE">
      <w:pPr>
        <w:pStyle w:val="ConsNormal"/>
        <w:widowControl/>
        <w:ind w:firstLine="708"/>
        <w:jc w:val="both"/>
        <w:rPr>
          <w:sz w:val="24"/>
          <w:szCs w:val="24"/>
        </w:rPr>
      </w:pPr>
      <w:r>
        <w:rPr>
          <w:sz w:val="24"/>
          <w:szCs w:val="24"/>
        </w:rPr>
        <w:t>Выступающий на заседании Собрания депутатов не должен использовать в своей речи грубые и некорректные выражения, призывать к незаконным и насильственным действиям. Председательствующий в этом случае вправе сделать предупреждение о недопустимости таких высказываний и призывов.</w:t>
      </w:r>
    </w:p>
    <w:p w:rsidR="009066EE" w:rsidRDefault="009066EE" w:rsidP="009066EE">
      <w:pPr>
        <w:pStyle w:val="ConsNormal"/>
        <w:widowControl/>
        <w:ind w:firstLine="708"/>
        <w:jc w:val="both"/>
        <w:rPr>
          <w:sz w:val="24"/>
          <w:szCs w:val="24"/>
        </w:rPr>
      </w:pPr>
      <w:r>
        <w:rPr>
          <w:sz w:val="24"/>
          <w:szCs w:val="24"/>
        </w:rPr>
        <w:t xml:space="preserve">После повторного предупреждения </w:t>
      </w:r>
      <w:proofErr w:type="gramStart"/>
      <w:r>
        <w:rPr>
          <w:sz w:val="24"/>
          <w:szCs w:val="24"/>
        </w:rPr>
        <w:t>выступающий</w:t>
      </w:r>
      <w:proofErr w:type="gramEnd"/>
      <w:r>
        <w:rPr>
          <w:sz w:val="24"/>
          <w:szCs w:val="24"/>
        </w:rPr>
        <w:t xml:space="preserve">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9066EE" w:rsidRDefault="009066EE" w:rsidP="009066EE">
      <w:pPr>
        <w:pStyle w:val="ConsNormal"/>
        <w:widowControl/>
        <w:ind w:firstLine="708"/>
        <w:jc w:val="both"/>
        <w:rPr>
          <w:sz w:val="24"/>
          <w:szCs w:val="24"/>
        </w:rPr>
      </w:pPr>
      <w:r>
        <w:rPr>
          <w:sz w:val="24"/>
          <w:szCs w:val="24"/>
        </w:rPr>
        <w:t>Если оратор превысил отведённое ему время для выступления или выступает не по обсуждаемому вопросу, председательствующий после одного предупреждения лишает его слова.</w:t>
      </w:r>
    </w:p>
    <w:p w:rsidR="009066EE" w:rsidRDefault="009066EE" w:rsidP="009066EE">
      <w:pPr>
        <w:pStyle w:val="ConsNormal"/>
        <w:widowControl/>
        <w:ind w:firstLine="708"/>
        <w:jc w:val="both"/>
        <w:rPr>
          <w:sz w:val="24"/>
          <w:szCs w:val="24"/>
        </w:rPr>
      </w:pPr>
      <w:r>
        <w:rPr>
          <w:sz w:val="24"/>
          <w:szCs w:val="24"/>
        </w:rPr>
        <w:t xml:space="preserve">Присутствующие на заседании Собрания депутатов не вправе выкриками и иными действиями мешать </w:t>
      </w:r>
      <w:proofErr w:type="gramStart"/>
      <w:r>
        <w:rPr>
          <w:sz w:val="24"/>
          <w:szCs w:val="24"/>
        </w:rPr>
        <w:t>выступающим</w:t>
      </w:r>
      <w:proofErr w:type="gramEnd"/>
      <w:r>
        <w:rPr>
          <w:sz w:val="24"/>
          <w:szCs w:val="24"/>
        </w:rPr>
        <w:t xml:space="preserve">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26.</w:t>
      </w:r>
    </w:p>
    <w:p w:rsidR="009066EE" w:rsidRDefault="009066EE" w:rsidP="009066EE">
      <w:pPr>
        <w:pStyle w:val="ConsNormal"/>
        <w:widowControl/>
        <w:ind w:firstLine="708"/>
        <w:jc w:val="both"/>
        <w:rPr>
          <w:sz w:val="24"/>
          <w:szCs w:val="24"/>
        </w:rPr>
      </w:pPr>
      <w:r>
        <w:rPr>
          <w:sz w:val="24"/>
          <w:szCs w:val="24"/>
        </w:rPr>
        <w:t>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27.</w:t>
      </w:r>
    </w:p>
    <w:p w:rsidR="009066EE" w:rsidRDefault="009066EE" w:rsidP="009066EE">
      <w:pPr>
        <w:pStyle w:val="ConsNormal"/>
        <w:widowControl/>
        <w:ind w:firstLine="708"/>
        <w:jc w:val="both"/>
        <w:rPr>
          <w:sz w:val="24"/>
          <w:szCs w:val="24"/>
        </w:rPr>
      </w:pPr>
      <w:r>
        <w:rPr>
          <w:sz w:val="24"/>
          <w:szCs w:val="24"/>
        </w:rPr>
        <w:t>Проект решения Собрания депутатов принимается вначале за основу, а затем, по решению Собрания депутатов, принимается в целом, либо проводится обсуждение по пунктам (разделам). При обсуждении проекта решения по пунктам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9066EE" w:rsidRDefault="009066EE" w:rsidP="009066EE">
      <w:pPr>
        <w:pStyle w:val="ConsNonformat"/>
        <w:widowControl/>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28.</w:t>
      </w:r>
    </w:p>
    <w:p w:rsidR="009066EE" w:rsidRDefault="009066EE" w:rsidP="009066EE">
      <w:pPr>
        <w:pStyle w:val="ConsNormal"/>
        <w:widowControl/>
        <w:ind w:firstLine="708"/>
        <w:jc w:val="both"/>
        <w:rPr>
          <w:sz w:val="24"/>
          <w:szCs w:val="24"/>
        </w:rPr>
      </w:pPr>
      <w:r>
        <w:rPr>
          <w:sz w:val="24"/>
          <w:szCs w:val="24"/>
        </w:rPr>
        <w:t>Решения Собрания депутатов принимаются на его заседаниях открытым или тайным голосованием.</w:t>
      </w:r>
    </w:p>
    <w:p w:rsidR="009066EE" w:rsidRDefault="009066EE" w:rsidP="009066EE">
      <w:pPr>
        <w:pStyle w:val="ConsNormal"/>
        <w:widowControl/>
        <w:ind w:firstLine="708"/>
        <w:jc w:val="both"/>
        <w:rPr>
          <w:sz w:val="24"/>
          <w:szCs w:val="24"/>
        </w:rPr>
      </w:pPr>
      <w:r>
        <w:rPr>
          <w:sz w:val="24"/>
          <w:szCs w:val="24"/>
        </w:rPr>
        <w:t xml:space="preserve">Тайное голосование проводится по решению Собрания депутатов, принимаемому большинством голосов от числа депутатов, зарегистрировавшихся для участия в заседании. </w:t>
      </w: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r>
        <w:rPr>
          <w:b/>
          <w:sz w:val="24"/>
          <w:szCs w:val="24"/>
        </w:rPr>
        <w:t>Статья 29.</w:t>
      </w:r>
    </w:p>
    <w:p w:rsidR="009066EE" w:rsidRDefault="009066EE" w:rsidP="009066EE">
      <w:pPr>
        <w:pStyle w:val="ConsNormal"/>
        <w:widowControl/>
        <w:ind w:firstLine="708"/>
        <w:jc w:val="both"/>
        <w:rPr>
          <w:sz w:val="24"/>
          <w:szCs w:val="24"/>
        </w:rPr>
      </w:pPr>
      <w:proofErr w:type="gramStart"/>
      <w:r>
        <w:rPr>
          <w:sz w:val="24"/>
          <w:szCs w:val="24"/>
        </w:rPr>
        <w:t>Решения по вопросам принятия Устава муниципального образования «</w:t>
      </w:r>
      <w:proofErr w:type="spellStart"/>
      <w:r>
        <w:rPr>
          <w:sz w:val="24"/>
          <w:szCs w:val="24"/>
        </w:rPr>
        <w:t>Нижнемордокского</w:t>
      </w:r>
      <w:proofErr w:type="spellEnd"/>
      <w:r>
        <w:rPr>
          <w:sz w:val="24"/>
          <w:szCs w:val="24"/>
        </w:rPr>
        <w:t xml:space="preserve"> сельсовет» </w:t>
      </w:r>
      <w:proofErr w:type="spellStart"/>
      <w:r>
        <w:rPr>
          <w:sz w:val="24"/>
          <w:szCs w:val="24"/>
        </w:rPr>
        <w:t>Глушковского</w:t>
      </w:r>
      <w:proofErr w:type="spellEnd"/>
      <w:r>
        <w:rPr>
          <w:sz w:val="24"/>
          <w:szCs w:val="24"/>
        </w:rPr>
        <w:t xml:space="preserve"> района Курской области, а также </w:t>
      </w:r>
      <w:r>
        <w:rPr>
          <w:sz w:val="24"/>
          <w:szCs w:val="24"/>
        </w:rPr>
        <w:lastRenderedPageBreak/>
        <w:t>принятия процедур, правил или иных правовых норм, подлежащих включению в Устав муниципального образования «</w:t>
      </w:r>
      <w:proofErr w:type="spellStart"/>
      <w:r>
        <w:rPr>
          <w:sz w:val="24"/>
          <w:szCs w:val="24"/>
        </w:rPr>
        <w:t>Нижнемордокского</w:t>
      </w:r>
      <w:proofErr w:type="spellEnd"/>
      <w:r>
        <w:rPr>
          <w:sz w:val="24"/>
          <w:szCs w:val="24"/>
        </w:rPr>
        <w:t xml:space="preserve"> сельсовет» </w:t>
      </w:r>
      <w:proofErr w:type="spellStart"/>
      <w:r>
        <w:rPr>
          <w:sz w:val="24"/>
          <w:szCs w:val="24"/>
        </w:rPr>
        <w:t>Глушковского</w:t>
      </w:r>
      <w:proofErr w:type="spellEnd"/>
      <w:r>
        <w:rPr>
          <w:sz w:val="24"/>
          <w:szCs w:val="24"/>
        </w:rPr>
        <w:t xml:space="preserve"> района Курской области в соответствии с требованиями законодательства, о досрочном прекращении полномочий Собрания депутатов считаются принятыми, если за них проголосовало не менее двух третей депутатов от установленного числа депутатов.</w:t>
      </w:r>
      <w:proofErr w:type="gramEnd"/>
    </w:p>
    <w:p w:rsidR="009066EE" w:rsidRDefault="009066EE" w:rsidP="009066EE">
      <w:pPr>
        <w:pStyle w:val="ConsNormal"/>
        <w:widowControl/>
        <w:ind w:firstLine="708"/>
        <w:jc w:val="both"/>
        <w:rPr>
          <w:sz w:val="24"/>
          <w:szCs w:val="24"/>
        </w:rPr>
      </w:pPr>
      <w:r>
        <w:rPr>
          <w:sz w:val="24"/>
          <w:szCs w:val="24"/>
        </w:rPr>
        <w:t>Правовые акты Собрания депутатов принимаются большинством голосов от числа депутатов.</w:t>
      </w:r>
    </w:p>
    <w:p w:rsidR="009066EE" w:rsidRDefault="009066EE" w:rsidP="009066EE">
      <w:pPr>
        <w:pStyle w:val="ConsNormal"/>
        <w:widowControl/>
        <w:ind w:firstLine="708"/>
        <w:jc w:val="both"/>
        <w:rPr>
          <w:sz w:val="24"/>
          <w:szCs w:val="24"/>
        </w:rPr>
      </w:pPr>
      <w:r>
        <w:rPr>
          <w:sz w:val="24"/>
          <w:szCs w:val="24"/>
        </w:rPr>
        <w:t>Решения по процедурным вопросам принимаются большинством голосов депутатов, зарегистрировавшихся для участия в заседании.</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30.</w:t>
      </w:r>
    </w:p>
    <w:p w:rsidR="009066EE" w:rsidRDefault="009066EE" w:rsidP="009066EE">
      <w:pPr>
        <w:pStyle w:val="ConsNormal"/>
        <w:widowControl/>
        <w:ind w:firstLine="708"/>
        <w:jc w:val="both"/>
        <w:rPr>
          <w:sz w:val="24"/>
          <w:szCs w:val="24"/>
        </w:rPr>
      </w:pPr>
      <w:r>
        <w:rPr>
          <w:sz w:val="24"/>
          <w:szCs w:val="24"/>
        </w:rPr>
        <w:t>Для осуществления подсчета голосов на заседании Собрания депутатов избирается счетная комиссия в количестве не менее трех депутатов, которая избирает из своего состава председателя и секретаря счетной комиссии.</w:t>
      </w:r>
    </w:p>
    <w:p w:rsidR="009066EE" w:rsidRDefault="009066EE" w:rsidP="009066EE">
      <w:pPr>
        <w:pStyle w:val="ConsNormal"/>
        <w:widowControl/>
        <w:ind w:firstLine="708"/>
        <w:jc w:val="both"/>
        <w:rPr>
          <w:sz w:val="24"/>
          <w:szCs w:val="24"/>
        </w:rPr>
      </w:pPr>
      <w:r>
        <w:rPr>
          <w:sz w:val="24"/>
          <w:szCs w:val="24"/>
        </w:rPr>
        <w:t>Решения комиссии принимаются простым большинством голосов членов комиссии и оформляются протоколом счетной комиссии.</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31.</w:t>
      </w:r>
    </w:p>
    <w:p w:rsidR="009066EE" w:rsidRDefault="009066EE" w:rsidP="009066EE">
      <w:pPr>
        <w:pStyle w:val="ConsNormal"/>
        <w:widowControl/>
        <w:ind w:firstLine="708"/>
        <w:jc w:val="both"/>
        <w:rPr>
          <w:sz w:val="24"/>
          <w:szCs w:val="24"/>
        </w:rPr>
      </w:pPr>
      <w:r>
        <w:rPr>
          <w:sz w:val="24"/>
          <w:szCs w:val="24"/>
        </w:rPr>
        <w:t>Депутат обязан лично осуществлять свое право на голосование. При голосовании по одному вопросу каждый депутат Собрания депутатов имеет один голос и подает его за предложение, против него, воздерживается при голосовании либо отказывается от голосования.</w:t>
      </w:r>
    </w:p>
    <w:p w:rsidR="009066EE" w:rsidRDefault="009066EE" w:rsidP="009066EE">
      <w:pPr>
        <w:pStyle w:val="ConsNormal"/>
        <w:widowControl/>
        <w:ind w:firstLine="708"/>
        <w:jc w:val="both"/>
        <w:rPr>
          <w:sz w:val="24"/>
          <w:szCs w:val="24"/>
        </w:rPr>
      </w:pPr>
      <w:r>
        <w:rPr>
          <w:sz w:val="24"/>
          <w:szCs w:val="24"/>
        </w:rPr>
        <w:t>Депутат, который отсутствовал во время голосования, не вправе подать свой голос позже.</w:t>
      </w:r>
    </w:p>
    <w:p w:rsidR="009066EE" w:rsidRDefault="009066EE" w:rsidP="009066EE">
      <w:pPr>
        <w:pStyle w:val="ConsNonformat"/>
        <w:widowControl/>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32.</w:t>
      </w:r>
    </w:p>
    <w:p w:rsidR="009066EE" w:rsidRDefault="009066EE" w:rsidP="009066EE">
      <w:pPr>
        <w:pStyle w:val="ConsNormal"/>
        <w:widowControl/>
        <w:ind w:firstLine="0"/>
        <w:jc w:val="both"/>
        <w:rPr>
          <w:sz w:val="24"/>
          <w:szCs w:val="24"/>
        </w:rPr>
      </w:pPr>
      <w:r>
        <w:rPr>
          <w:sz w:val="24"/>
          <w:szCs w:val="24"/>
        </w:rPr>
        <w:tab/>
        <w:t>После окончания подсчета голосов председательствующий на заседании объявляет результаты голосования: принято предложение или отклонено.</w:t>
      </w:r>
    </w:p>
    <w:p w:rsidR="009066EE" w:rsidRDefault="009066EE" w:rsidP="009066EE">
      <w:pPr>
        <w:pStyle w:val="ConsNonformat"/>
        <w:widowControl/>
        <w:tabs>
          <w:tab w:val="left" w:pos="10080"/>
        </w:tabs>
        <w:jc w:val="both"/>
        <w:rPr>
          <w:rFonts w:ascii="Arial" w:hAnsi="Arial" w:cs="Arial"/>
          <w:b/>
          <w:sz w:val="24"/>
          <w:szCs w:val="24"/>
        </w:rPr>
      </w:pPr>
    </w:p>
    <w:p w:rsidR="009066EE" w:rsidRDefault="009066EE" w:rsidP="009066EE">
      <w:pPr>
        <w:pStyle w:val="ConsNormal"/>
        <w:widowControl/>
        <w:ind w:firstLine="0"/>
        <w:jc w:val="both"/>
        <w:rPr>
          <w:b/>
          <w:sz w:val="24"/>
          <w:szCs w:val="24"/>
        </w:rPr>
      </w:pPr>
      <w:r>
        <w:rPr>
          <w:b/>
          <w:sz w:val="24"/>
          <w:szCs w:val="24"/>
        </w:rPr>
        <w:t>Статья 33.</w:t>
      </w:r>
    </w:p>
    <w:p w:rsidR="009066EE" w:rsidRDefault="009066EE" w:rsidP="009066EE">
      <w:pPr>
        <w:pStyle w:val="ConsNormal"/>
        <w:widowControl/>
        <w:ind w:firstLine="708"/>
        <w:jc w:val="both"/>
        <w:rPr>
          <w:sz w:val="24"/>
          <w:szCs w:val="24"/>
        </w:rPr>
      </w:pPr>
      <w:r>
        <w:rPr>
          <w:sz w:val="24"/>
          <w:szCs w:val="24"/>
        </w:rPr>
        <w:t>Проведение тайного голосования поручается счетной комиссии. Место голосования и порядок его проведения устанавливается счетной комиссией и объявляется ее председателем.</w:t>
      </w:r>
    </w:p>
    <w:p w:rsidR="009066EE" w:rsidRDefault="009066EE" w:rsidP="009066EE">
      <w:pPr>
        <w:pStyle w:val="ConsNormal"/>
        <w:widowControl/>
        <w:ind w:firstLine="708"/>
        <w:jc w:val="both"/>
        <w:rPr>
          <w:sz w:val="24"/>
          <w:szCs w:val="24"/>
        </w:rPr>
      </w:pPr>
      <w:r>
        <w:rPr>
          <w:sz w:val="24"/>
          <w:szCs w:val="24"/>
        </w:rPr>
        <w:t>Бюллетени изготавливаются под контролем счетной комиссии по установленной ею форме и в определенном ею количестве.</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34.</w:t>
      </w:r>
    </w:p>
    <w:p w:rsidR="009066EE" w:rsidRDefault="009066EE" w:rsidP="009066EE">
      <w:pPr>
        <w:pStyle w:val="ConsNormal"/>
        <w:widowControl/>
        <w:ind w:firstLine="708"/>
        <w:jc w:val="both"/>
        <w:rPr>
          <w:sz w:val="24"/>
          <w:szCs w:val="24"/>
        </w:rPr>
      </w:pPr>
      <w:r>
        <w:rPr>
          <w:sz w:val="24"/>
          <w:szCs w:val="24"/>
        </w:rPr>
        <w:t>Каждому депутату выдается один бюллетень в соответствии со списком депутатов по предъявлении им удостоверения депутата Собрания депутатов.</w:t>
      </w:r>
    </w:p>
    <w:p w:rsidR="009066EE" w:rsidRDefault="009066EE" w:rsidP="009066EE">
      <w:pPr>
        <w:pStyle w:val="ConsNormal"/>
        <w:widowControl/>
        <w:ind w:firstLine="708"/>
        <w:jc w:val="both"/>
        <w:rPr>
          <w:sz w:val="24"/>
          <w:szCs w:val="24"/>
        </w:rPr>
      </w:pPr>
      <w:r>
        <w:rPr>
          <w:sz w:val="24"/>
          <w:szCs w:val="24"/>
        </w:rPr>
        <w:t>Заполнение бюллетеня проводится депутатом лично.</w:t>
      </w:r>
    </w:p>
    <w:p w:rsidR="009066EE" w:rsidRDefault="009066EE" w:rsidP="009066EE">
      <w:pPr>
        <w:pStyle w:val="ConsNormal"/>
        <w:widowControl/>
        <w:ind w:firstLine="708"/>
        <w:jc w:val="both"/>
        <w:rPr>
          <w:sz w:val="24"/>
          <w:szCs w:val="24"/>
        </w:rPr>
      </w:pPr>
      <w:r>
        <w:rPr>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9066EE" w:rsidRDefault="009066EE" w:rsidP="009066EE">
      <w:pPr>
        <w:pStyle w:val="ConsNormal"/>
        <w:widowControl/>
        <w:ind w:firstLine="0"/>
        <w:jc w:val="both"/>
        <w:rPr>
          <w:b/>
          <w:sz w:val="24"/>
          <w:szCs w:val="24"/>
        </w:rPr>
      </w:pPr>
      <w:r>
        <w:rPr>
          <w:b/>
          <w:sz w:val="24"/>
          <w:szCs w:val="24"/>
        </w:rPr>
        <w:t>Статья 35.</w:t>
      </w:r>
    </w:p>
    <w:p w:rsidR="009066EE" w:rsidRDefault="009066EE" w:rsidP="009066EE">
      <w:pPr>
        <w:pStyle w:val="ConsNormal"/>
        <w:widowControl/>
        <w:ind w:firstLine="708"/>
        <w:jc w:val="both"/>
        <w:rPr>
          <w:sz w:val="24"/>
          <w:szCs w:val="24"/>
        </w:rPr>
      </w:pPr>
      <w:r>
        <w:rPr>
          <w:sz w:val="24"/>
          <w:szCs w:val="24"/>
        </w:rPr>
        <w:t>О результатах тайного голосования счетная комиссия составляет протокол, который подписывается членами счетной комиссии.</w:t>
      </w:r>
    </w:p>
    <w:p w:rsidR="009066EE" w:rsidRDefault="009066EE" w:rsidP="009066EE">
      <w:pPr>
        <w:pStyle w:val="ConsNormal"/>
        <w:widowControl/>
        <w:ind w:firstLine="708"/>
        <w:jc w:val="both"/>
        <w:rPr>
          <w:sz w:val="24"/>
          <w:szCs w:val="24"/>
        </w:rPr>
      </w:pPr>
      <w:r>
        <w:rPr>
          <w:sz w:val="24"/>
          <w:szCs w:val="24"/>
        </w:rPr>
        <w:t>Особое мнение члена счетной комиссии по процедуре или результатам тайного голосования оглашается на заседании Собрания депутатов.</w:t>
      </w:r>
    </w:p>
    <w:p w:rsidR="009066EE" w:rsidRDefault="009066EE" w:rsidP="009066EE">
      <w:pPr>
        <w:pStyle w:val="ConsNormal"/>
        <w:widowControl/>
        <w:ind w:firstLine="708"/>
        <w:jc w:val="both"/>
        <w:rPr>
          <w:sz w:val="24"/>
          <w:szCs w:val="24"/>
        </w:rPr>
      </w:pPr>
      <w:r>
        <w:rPr>
          <w:sz w:val="24"/>
          <w:szCs w:val="24"/>
        </w:rPr>
        <w:lastRenderedPageBreak/>
        <w:t>По докладу комиссии Собрания депутатов открытым голосованием большинством голосов депутатов, зарегистрировавшихся для участия в заседании, утверждает протокол тайного голосования.</w:t>
      </w:r>
    </w:p>
    <w:p w:rsidR="009066EE" w:rsidRDefault="009066EE" w:rsidP="009066EE">
      <w:pPr>
        <w:pStyle w:val="ConsNormal"/>
        <w:widowControl/>
        <w:ind w:firstLine="708"/>
        <w:jc w:val="both"/>
        <w:rPr>
          <w:sz w:val="24"/>
          <w:szCs w:val="24"/>
        </w:rPr>
      </w:pPr>
      <w:r>
        <w:rPr>
          <w:sz w:val="24"/>
          <w:szCs w:val="24"/>
        </w:rPr>
        <w:t>При нарушении порядка проведения голосования по решению Собрания депутатов проводится повторное голосование.</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36.</w:t>
      </w:r>
    </w:p>
    <w:p w:rsidR="009066EE" w:rsidRDefault="009066EE" w:rsidP="009066EE">
      <w:pPr>
        <w:pStyle w:val="ConsNormal"/>
        <w:widowControl/>
        <w:ind w:firstLine="708"/>
        <w:jc w:val="both"/>
        <w:rPr>
          <w:sz w:val="24"/>
          <w:szCs w:val="24"/>
        </w:rPr>
      </w:pPr>
      <w:r>
        <w:rPr>
          <w:sz w:val="24"/>
          <w:szCs w:val="24"/>
        </w:rPr>
        <w:t>При выявлении в ходе голосования или выборов нарушений выборы и голосование признаются недействительными.</w:t>
      </w:r>
    </w:p>
    <w:p w:rsidR="009066EE" w:rsidRDefault="009066EE" w:rsidP="009066EE">
      <w:pPr>
        <w:pStyle w:val="ConsNonformat"/>
        <w:widowControl/>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37.</w:t>
      </w:r>
    </w:p>
    <w:p w:rsidR="009066EE" w:rsidRDefault="009066EE" w:rsidP="009066EE">
      <w:pPr>
        <w:pStyle w:val="ConsNormal"/>
        <w:widowControl/>
        <w:ind w:firstLine="851"/>
        <w:jc w:val="both"/>
        <w:rPr>
          <w:sz w:val="24"/>
          <w:szCs w:val="24"/>
        </w:rPr>
      </w:pPr>
      <w:r>
        <w:rPr>
          <w:sz w:val="24"/>
          <w:szCs w:val="24"/>
        </w:rPr>
        <w:t xml:space="preserve">Решения Собрания депутатов, устанавливающие правила, обязательные для исполнения на территории </w:t>
      </w:r>
      <w:proofErr w:type="spellStart"/>
      <w:r>
        <w:rPr>
          <w:sz w:val="24"/>
          <w:szCs w:val="24"/>
        </w:rPr>
        <w:t>Нижнемордокского</w:t>
      </w:r>
      <w:proofErr w:type="spellEnd"/>
      <w:r>
        <w:rPr>
          <w:sz w:val="24"/>
          <w:szCs w:val="24"/>
        </w:rPr>
        <w:t xml:space="preserve"> сельсовета </w:t>
      </w:r>
      <w:proofErr w:type="spellStart"/>
      <w:r>
        <w:rPr>
          <w:sz w:val="24"/>
          <w:szCs w:val="24"/>
        </w:rPr>
        <w:t>Глушковского</w:t>
      </w:r>
      <w:proofErr w:type="spellEnd"/>
      <w:r>
        <w:rPr>
          <w:sz w:val="24"/>
          <w:szCs w:val="24"/>
        </w:rPr>
        <w:t xml:space="preserve"> района, в течение пяти рабочих дней направляются для подписания и обнародования Главе сельсовета,  который обязан подписать нормативный правовой акт в течение 10 дней и обнародовать его либо отклонить. </w:t>
      </w:r>
    </w:p>
    <w:p w:rsidR="009066EE" w:rsidRDefault="009066EE" w:rsidP="009066EE">
      <w:pPr>
        <w:pStyle w:val="ConsNormal"/>
        <w:jc w:val="both"/>
        <w:rPr>
          <w:sz w:val="24"/>
          <w:szCs w:val="24"/>
        </w:rPr>
      </w:pPr>
      <w:r>
        <w:rPr>
          <w:sz w:val="24"/>
          <w:szCs w:val="24"/>
        </w:rPr>
        <w:t>В случае отклонения указанный нормативный правовой акт в течение 10 дней возвращается в Собрание депутатов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Собранием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он подлежит подписанию Главой сельсовета в течение семи дней и обнародованию.</w:t>
      </w:r>
    </w:p>
    <w:p w:rsidR="009066EE" w:rsidRDefault="009066EE" w:rsidP="009066EE">
      <w:pPr>
        <w:pStyle w:val="ConsNormal"/>
        <w:widowControl/>
        <w:ind w:firstLine="851"/>
        <w:jc w:val="both"/>
        <w:rPr>
          <w:sz w:val="24"/>
          <w:szCs w:val="24"/>
        </w:rPr>
      </w:pPr>
      <w:r>
        <w:rPr>
          <w:sz w:val="24"/>
          <w:szCs w:val="24"/>
        </w:rPr>
        <w:t>Проекты правовых актов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Собрания депутатов Главой сельсовета или при наличии заключения Главы сельсовета.</w:t>
      </w:r>
    </w:p>
    <w:p w:rsidR="009066EE" w:rsidRDefault="009066EE" w:rsidP="009066EE">
      <w:pPr>
        <w:pStyle w:val="ConsNormal"/>
        <w:widowControl/>
        <w:ind w:firstLine="851"/>
        <w:jc w:val="both"/>
        <w:rPr>
          <w:sz w:val="24"/>
          <w:szCs w:val="24"/>
        </w:rPr>
      </w:pPr>
      <w:r>
        <w:rPr>
          <w:sz w:val="24"/>
          <w:szCs w:val="24"/>
        </w:rPr>
        <w:t>Правовые акты вступают в силу с момента их подписания Главой сельсовета, если иной порядок не установлен федеральным законодательством или самим правовым актом. Нормативные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066EE" w:rsidRDefault="009066EE" w:rsidP="009066EE">
      <w:pPr>
        <w:pStyle w:val="ConsNormal"/>
        <w:ind w:firstLine="851"/>
        <w:jc w:val="both"/>
        <w:rPr>
          <w:sz w:val="24"/>
          <w:szCs w:val="24"/>
        </w:rPr>
      </w:pPr>
      <w:r>
        <w:rPr>
          <w:sz w:val="24"/>
          <w:szCs w:val="24"/>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066EE" w:rsidRDefault="009066EE" w:rsidP="009066EE">
      <w:pPr>
        <w:pStyle w:val="ConsNormal"/>
        <w:ind w:firstLine="851"/>
        <w:jc w:val="both"/>
        <w:rPr>
          <w:sz w:val="24"/>
          <w:szCs w:val="24"/>
        </w:rPr>
      </w:pPr>
      <w:r>
        <w:rPr>
          <w:sz w:val="24"/>
          <w:szCs w:val="24"/>
        </w:rPr>
        <w:t>Правовые акты подлежат опубликованию (обнародованию).</w:t>
      </w:r>
    </w:p>
    <w:p w:rsidR="009066EE" w:rsidRDefault="009066EE" w:rsidP="009066EE">
      <w:pPr>
        <w:pStyle w:val="ConsNormal"/>
        <w:widowControl/>
        <w:ind w:firstLine="360"/>
        <w:jc w:val="both"/>
        <w:rPr>
          <w:b/>
          <w:sz w:val="24"/>
          <w:szCs w:val="24"/>
        </w:rPr>
      </w:pPr>
    </w:p>
    <w:p w:rsidR="009066EE" w:rsidRDefault="009066EE" w:rsidP="009066EE">
      <w:pPr>
        <w:pStyle w:val="ConsNormal"/>
        <w:widowControl/>
        <w:ind w:firstLine="0"/>
        <w:jc w:val="both"/>
        <w:rPr>
          <w:b/>
          <w:sz w:val="24"/>
          <w:szCs w:val="24"/>
        </w:rPr>
      </w:pPr>
      <w:r>
        <w:rPr>
          <w:b/>
          <w:sz w:val="24"/>
          <w:szCs w:val="24"/>
        </w:rPr>
        <w:t>Статья 38.</w:t>
      </w:r>
    </w:p>
    <w:p w:rsidR="009066EE" w:rsidRDefault="009066EE" w:rsidP="009066EE">
      <w:pPr>
        <w:pStyle w:val="ConsNormal"/>
        <w:widowControl/>
        <w:ind w:firstLine="708"/>
        <w:jc w:val="both"/>
        <w:rPr>
          <w:sz w:val="24"/>
          <w:szCs w:val="24"/>
        </w:rPr>
      </w:pPr>
      <w:r>
        <w:rPr>
          <w:sz w:val="24"/>
          <w:szCs w:val="24"/>
        </w:rPr>
        <w:t>Решения Собрания депутатов в обязательном порядке должны содержать ссылки на соответствующие акты законодательства Российской Федерации, Курской области.</w:t>
      </w:r>
    </w:p>
    <w:p w:rsidR="009066EE" w:rsidRDefault="009066EE" w:rsidP="009066EE">
      <w:pPr>
        <w:pStyle w:val="ConsNormal"/>
        <w:widowControl/>
        <w:ind w:firstLine="708"/>
        <w:jc w:val="both"/>
        <w:rPr>
          <w:sz w:val="24"/>
          <w:szCs w:val="24"/>
        </w:rPr>
      </w:pPr>
      <w:r>
        <w:rPr>
          <w:sz w:val="24"/>
          <w:szCs w:val="24"/>
        </w:rPr>
        <w:t xml:space="preserve">Решения Собрания депутатов направляются после подписания в прокуратуру </w:t>
      </w:r>
      <w:proofErr w:type="spellStart"/>
      <w:r>
        <w:rPr>
          <w:sz w:val="24"/>
          <w:szCs w:val="24"/>
        </w:rPr>
        <w:t>Глушковского</w:t>
      </w:r>
      <w:proofErr w:type="spellEnd"/>
      <w:r>
        <w:rPr>
          <w:sz w:val="24"/>
          <w:szCs w:val="24"/>
        </w:rPr>
        <w:t xml:space="preserve"> района, в другие соответствующие органы, руководителям предприятий, организаций, находящимся на территории муниципального образования.</w:t>
      </w:r>
    </w:p>
    <w:p w:rsidR="009066EE" w:rsidRDefault="009066EE" w:rsidP="009066EE">
      <w:pPr>
        <w:pStyle w:val="ConsNormal"/>
        <w:widowControl/>
        <w:ind w:firstLine="0"/>
        <w:jc w:val="both"/>
        <w:rPr>
          <w:sz w:val="24"/>
          <w:szCs w:val="24"/>
        </w:rPr>
      </w:pP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r>
        <w:rPr>
          <w:b/>
          <w:sz w:val="24"/>
          <w:szCs w:val="24"/>
        </w:rPr>
        <w:t>Статья 39.</w:t>
      </w:r>
    </w:p>
    <w:p w:rsidR="009066EE" w:rsidRDefault="009066EE" w:rsidP="009066EE">
      <w:pPr>
        <w:pStyle w:val="ConsNormal"/>
        <w:widowControl/>
        <w:ind w:firstLine="708"/>
        <w:jc w:val="both"/>
        <w:rPr>
          <w:sz w:val="24"/>
          <w:szCs w:val="24"/>
        </w:rPr>
      </w:pPr>
      <w:r>
        <w:rPr>
          <w:sz w:val="24"/>
          <w:szCs w:val="24"/>
        </w:rPr>
        <w:lastRenderedPageBreak/>
        <w:t>Депутат не реже двух раз в год обязан отчитываться перед избирателями округа о своей работе, о ходе выполнения предвыборной программы и о работе Собрания депутатов в целом.</w:t>
      </w:r>
    </w:p>
    <w:p w:rsidR="009066EE" w:rsidRDefault="009066EE" w:rsidP="009066EE">
      <w:pPr>
        <w:pStyle w:val="ConsNormal"/>
        <w:widowControl/>
        <w:ind w:firstLine="708"/>
        <w:jc w:val="both"/>
        <w:rPr>
          <w:sz w:val="24"/>
          <w:szCs w:val="24"/>
        </w:rPr>
      </w:pPr>
      <w:r>
        <w:rPr>
          <w:sz w:val="24"/>
          <w:szCs w:val="24"/>
        </w:rPr>
        <w:t>О ходе отчетного собрания составляется протокол, в котором указывается дата, время и место собрания, фамилия отчитывающегося депутата и номер его избирательного округа, предложения и критические замечания, поступившие в ходе отчёта депутата.</w:t>
      </w:r>
    </w:p>
    <w:p w:rsidR="009066EE" w:rsidRDefault="009066EE" w:rsidP="009066EE">
      <w:pPr>
        <w:pStyle w:val="ConsNormal"/>
        <w:widowControl/>
        <w:ind w:firstLine="708"/>
        <w:jc w:val="both"/>
        <w:rPr>
          <w:sz w:val="24"/>
          <w:szCs w:val="24"/>
        </w:rPr>
      </w:pPr>
      <w:r>
        <w:rPr>
          <w:sz w:val="24"/>
          <w:szCs w:val="24"/>
        </w:rPr>
        <w:t>Протокол собрания подписывается председателем и секретарем собрания и в трёхдневный срок передается в Собрание депутатов.</w:t>
      </w:r>
    </w:p>
    <w:p w:rsidR="009066EE" w:rsidRDefault="009066EE" w:rsidP="009066EE">
      <w:pPr>
        <w:pStyle w:val="ConsNormal"/>
        <w:widowControl/>
        <w:ind w:firstLine="708"/>
        <w:jc w:val="both"/>
        <w:rPr>
          <w:sz w:val="24"/>
          <w:szCs w:val="24"/>
        </w:rPr>
      </w:pPr>
      <w:r>
        <w:rPr>
          <w:sz w:val="24"/>
          <w:szCs w:val="24"/>
        </w:rPr>
        <w:t>Органы местного самоуправления обеспечивают освещение отчетов депутатов.</w:t>
      </w:r>
    </w:p>
    <w:p w:rsidR="009066EE" w:rsidRDefault="009066EE" w:rsidP="009066EE">
      <w:pPr>
        <w:pStyle w:val="ConsNonformat"/>
        <w:widowControl/>
        <w:jc w:val="both"/>
        <w:rPr>
          <w:rFonts w:ascii="Arial" w:hAnsi="Arial" w:cs="Arial"/>
          <w:sz w:val="24"/>
          <w:szCs w:val="24"/>
        </w:rPr>
      </w:pPr>
    </w:p>
    <w:p w:rsidR="009066EE" w:rsidRDefault="009066EE" w:rsidP="009066EE">
      <w:pPr>
        <w:pStyle w:val="ConsNormal"/>
        <w:widowControl/>
        <w:ind w:firstLine="0"/>
        <w:jc w:val="both"/>
        <w:rPr>
          <w:b/>
          <w:sz w:val="24"/>
          <w:szCs w:val="24"/>
        </w:rPr>
      </w:pPr>
      <w:r>
        <w:rPr>
          <w:b/>
          <w:sz w:val="24"/>
          <w:szCs w:val="24"/>
        </w:rPr>
        <w:t>Статья 40.</w:t>
      </w:r>
    </w:p>
    <w:p w:rsidR="009066EE" w:rsidRDefault="009066EE" w:rsidP="009066EE">
      <w:pPr>
        <w:pStyle w:val="ConsNormal"/>
        <w:widowControl/>
        <w:ind w:firstLine="708"/>
        <w:jc w:val="both"/>
        <w:rPr>
          <w:sz w:val="24"/>
          <w:szCs w:val="24"/>
        </w:rPr>
      </w:pPr>
      <w:r>
        <w:rPr>
          <w:sz w:val="24"/>
          <w:szCs w:val="24"/>
        </w:rPr>
        <w:t>Депутату на территории избирательного округа обеспечиваются необходимые условия для проведения встреч с избирателями округа. На указанных встречах депутат информирует избирателей о принятых Собранием депутатов решениях, обсуждает проекты решений Собрания депутатов, выявляет и изучает общественное мнение, отвечает на запросы и обращения избирателей.</w:t>
      </w:r>
    </w:p>
    <w:p w:rsidR="009066EE" w:rsidRDefault="009066EE" w:rsidP="009066EE">
      <w:pPr>
        <w:pStyle w:val="ConsNormal"/>
        <w:widowControl/>
        <w:ind w:firstLine="0"/>
        <w:jc w:val="both"/>
        <w:rPr>
          <w:b/>
          <w:sz w:val="24"/>
          <w:szCs w:val="24"/>
        </w:rPr>
      </w:pPr>
    </w:p>
    <w:p w:rsidR="009066EE" w:rsidRDefault="009066EE" w:rsidP="009066EE">
      <w:pPr>
        <w:pStyle w:val="ConsNormal"/>
        <w:widowControl/>
        <w:ind w:firstLine="0"/>
        <w:jc w:val="both"/>
        <w:rPr>
          <w:b/>
          <w:sz w:val="24"/>
          <w:szCs w:val="24"/>
        </w:rPr>
      </w:pPr>
      <w:r>
        <w:rPr>
          <w:b/>
          <w:sz w:val="24"/>
          <w:szCs w:val="24"/>
        </w:rPr>
        <w:t>Статья 41.</w:t>
      </w:r>
    </w:p>
    <w:p w:rsidR="009066EE" w:rsidRDefault="009066EE" w:rsidP="009066EE">
      <w:pPr>
        <w:pStyle w:val="ConsNormal"/>
        <w:widowControl/>
        <w:ind w:firstLine="708"/>
        <w:jc w:val="both"/>
        <w:rPr>
          <w:sz w:val="24"/>
          <w:szCs w:val="24"/>
        </w:rPr>
      </w:pPr>
      <w:r>
        <w:rPr>
          <w:sz w:val="24"/>
          <w:szCs w:val="24"/>
        </w:rPr>
        <w:t>Решения Собрания депутатов, принятые с нарушением Регламента, признаются недействительными в порядке, предусмотренном действующим законодательством Российской Федерации.</w:t>
      </w:r>
    </w:p>
    <w:p w:rsidR="009066EE" w:rsidRDefault="009066EE" w:rsidP="009066EE">
      <w:pPr>
        <w:pStyle w:val="ConsNormal"/>
        <w:widowControl/>
        <w:ind w:firstLine="708"/>
        <w:jc w:val="both"/>
        <w:rPr>
          <w:sz w:val="24"/>
          <w:szCs w:val="24"/>
        </w:rPr>
      </w:pPr>
    </w:p>
    <w:p w:rsidR="009066EE" w:rsidRDefault="009066EE" w:rsidP="009066EE">
      <w:pPr>
        <w:pStyle w:val="ConsNormal"/>
        <w:widowControl/>
        <w:ind w:firstLine="0"/>
        <w:jc w:val="both"/>
        <w:rPr>
          <w:b/>
          <w:sz w:val="24"/>
          <w:szCs w:val="24"/>
        </w:rPr>
      </w:pPr>
      <w:r>
        <w:rPr>
          <w:b/>
          <w:sz w:val="24"/>
          <w:szCs w:val="24"/>
        </w:rPr>
        <w:t>Статья 42.</w:t>
      </w:r>
    </w:p>
    <w:p w:rsidR="009066EE" w:rsidRPr="009066EE" w:rsidRDefault="009066EE" w:rsidP="009066EE">
      <w:pPr>
        <w:pStyle w:val="ConsNonformat"/>
        <w:widowControl/>
        <w:ind w:firstLine="708"/>
        <w:jc w:val="both"/>
        <w:rPr>
          <w:rFonts w:ascii="Arial" w:hAnsi="Arial" w:cs="Arial"/>
          <w:sz w:val="24"/>
          <w:szCs w:val="24"/>
        </w:rPr>
      </w:pPr>
      <w:r w:rsidRPr="009066EE">
        <w:rPr>
          <w:rFonts w:ascii="Arial" w:hAnsi="Arial" w:cs="Arial"/>
          <w:sz w:val="24"/>
          <w:szCs w:val="24"/>
        </w:rPr>
        <w:t>Депутатскими объединениями являются фракции и депутатские группы.</w:t>
      </w:r>
    </w:p>
    <w:p w:rsidR="009066EE" w:rsidRPr="009066EE" w:rsidRDefault="009066EE" w:rsidP="009066EE">
      <w:pPr>
        <w:pStyle w:val="ConsNonformat"/>
        <w:widowControl/>
        <w:ind w:firstLine="708"/>
        <w:jc w:val="both"/>
        <w:rPr>
          <w:rFonts w:ascii="Arial" w:hAnsi="Arial" w:cs="Arial"/>
          <w:sz w:val="24"/>
          <w:szCs w:val="24"/>
        </w:rPr>
      </w:pPr>
      <w:r w:rsidRPr="009066EE">
        <w:rPr>
          <w:rFonts w:ascii="Arial" w:hAnsi="Arial" w:cs="Arial"/>
          <w:sz w:val="24"/>
          <w:szCs w:val="24"/>
        </w:rPr>
        <w:t xml:space="preserve">Депутатское объединение, сформированное из депутатов Собрания депутатов </w:t>
      </w:r>
      <w:proofErr w:type="spellStart"/>
      <w:r w:rsidRPr="009066EE">
        <w:rPr>
          <w:rFonts w:ascii="Arial" w:hAnsi="Arial" w:cs="Arial"/>
          <w:sz w:val="24"/>
          <w:szCs w:val="24"/>
        </w:rPr>
        <w:t>Нижнемордокского</w:t>
      </w:r>
      <w:proofErr w:type="spellEnd"/>
      <w:r w:rsidRPr="009066EE">
        <w:rPr>
          <w:rFonts w:ascii="Arial" w:hAnsi="Arial" w:cs="Arial"/>
          <w:sz w:val="24"/>
          <w:szCs w:val="24"/>
        </w:rPr>
        <w:t xml:space="preserve"> сельсовета </w:t>
      </w:r>
      <w:proofErr w:type="spellStart"/>
      <w:r w:rsidRPr="009066EE">
        <w:rPr>
          <w:rFonts w:ascii="Arial" w:hAnsi="Arial" w:cs="Arial"/>
          <w:sz w:val="24"/>
          <w:szCs w:val="24"/>
        </w:rPr>
        <w:t>Глушковского</w:t>
      </w:r>
      <w:proofErr w:type="spellEnd"/>
      <w:r w:rsidRPr="009066EE">
        <w:rPr>
          <w:rFonts w:ascii="Arial" w:hAnsi="Arial" w:cs="Arial"/>
          <w:sz w:val="24"/>
          <w:szCs w:val="24"/>
        </w:rPr>
        <w:t xml:space="preserve"> района, пожелавших участвовать в работе данного депутатского объединения, именуется фракцией.</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Депутаты Собрания депутатов, не вошедшие во фракции, вправе образовывать депутатские группы.</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Образованные в установленном настоящим Регламентом порядке фракции и депутатские группы численностью не менее трех депутатов Собрания депутатов, подлежат регистрации.</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Фракции и депутатские группы обладают равными правами, определенными настоящим Регламентом.</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Внутренняя деятельность фракций и депутатских групп организуется ими самостоятельно.</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Организационное, правовое и информационно-аналитическое обеспечение деятельности фракций и депутатских групп осуществляется Собранием депутатов.</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Фракции и депутатские группы информируют Собрание депутатов о своих решениях.</w:t>
      </w:r>
    </w:p>
    <w:p w:rsidR="009066EE" w:rsidRPr="009066EE" w:rsidRDefault="009066EE" w:rsidP="009066EE">
      <w:pPr>
        <w:widowControl w:val="0"/>
        <w:autoSpaceDE w:val="0"/>
        <w:autoSpaceDN w:val="0"/>
        <w:adjustRightInd w:val="0"/>
        <w:jc w:val="both"/>
        <w:rPr>
          <w:rFonts w:ascii="Arial" w:hAnsi="Arial" w:cs="Arial"/>
          <w:sz w:val="24"/>
          <w:szCs w:val="24"/>
        </w:rPr>
      </w:pPr>
    </w:p>
    <w:p w:rsidR="009066EE" w:rsidRPr="009066EE" w:rsidRDefault="009066EE" w:rsidP="009066EE">
      <w:pPr>
        <w:widowControl w:val="0"/>
        <w:autoSpaceDE w:val="0"/>
        <w:autoSpaceDN w:val="0"/>
        <w:adjustRightInd w:val="0"/>
        <w:jc w:val="both"/>
        <w:rPr>
          <w:rFonts w:ascii="Arial" w:hAnsi="Arial" w:cs="Arial"/>
          <w:b/>
          <w:sz w:val="24"/>
          <w:szCs w:val="24"/>
        </w:rPr>
      </w:pPr>
      <w:r w:rsidRPr="009066EE">
        <w:rPr>
          <w:rFonts w:ascii="Arial" w:hAnsi="Arial" w:cs="Arial"/>
          <w:b/>
          <w:sz w:val="24"/>
          <w:szCs w:val="24"/>
        </w:rPr>
        <w:t>Статья 43</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lastRenderedPageBreak/>
        <w:t xml:space="preserve">Регистрацию фракций и депутатских групп (далее – депутатских объединений) осуществляет мандатная комиссия Собрания депутатов </w:t>
      </w:r>
      <w:proofErr w:type="spellStart"/>
      <w:r w:rsidRPr="009066EE">
        <w:rPr>
          <w:rFonts w:ascii="Arial" w:hAnsi="Arial" w:cs="Arial"/>
          <w:sz w:val="24"/>
          <w:szCs w:val="24"/>
        </w:rPr>
        <w:t>Нижнемордокского</w:t>
      </w:r>
      <w:proofErr w:type="spellEnd"/>
      <w:r w:rsidRPr="009066EE">
        <w:rPr>
          <w:rFonts w:ascii="Arial" w:hAnsi="Arial" w:cs="Arial"/>
          <w:sz w:val="24"/>
          <w:szCs w:val="24"/>
        </w:rPr>
        <w:t xml:space="preserve"> сельсовета </w:t>
      </w:r>
      <w:proofErr w:type="spellStart"/>
      <w:r w:rsidRPr="009066EE">
        <w:rPr>
          <w:rFonts w:ascii="Arial" w:hAnsi="Arial" w:cs="Arial"/>
          <w:sz w:val="24"/>
          <w:szCs w:val="24"/>
        </w:rPr>
        <w:t>Глушковского</w:t>
      </w:r>
      <w:proofErr w:type="spellEnd"/>
      <w:r w:rsidRPr="009066EE">
        <w:rPr>
          <w:rFonts w:ascii="Arial" w:hAnsi="Arial" w:cs="Arial"/>
          <w:sz w:val="24"/>
          <w:szCs w:val="24"/>
        </w:rPr>
        <w:t xml:space="preserve"> района Курской области (далее – Мандатная комиссия).</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Для регистрации депутатского объединения Председателю Собрания депутатов направляются следующие документы:</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письменное уведомление руководителя депутатского объединения об образовании соответствующего объединения;</w:t>
      </w:r>
    </w:p>
    <w:p w:rsidR="009066EE" w:rsidRPr="009066EE" w:rsidRDefault="009066EE" w:rsidP="009066EE">
      <w:pPr>
        <w:widowControl w:val="0"/>
        <w:autoSpaceDE w:val="0"/>
        <w:autoSpaceDN w:val="0"/>
        <w:adjustRightInd w:val="0"/>
        <w:ind w:firstLine="709"/>
        <w:jc w:val="both"/>
        <w:rPr>
          <w:rFonts w:ascii="Arial" w:hAnsi="Arial" w:cs="Arial"/>
          <w:sz w:val="24"/>
          <w:szCs w:val="24"/>
        </w:rPr>
      </w:pPr>
      <w:proofErr w:type="gramStart"/>
      <w:r w:rsidRPr="009066EE">
        <w:rPr>
          <w:rFonts w:ascii="Arial" w:hAnsi="Arial" w:cs="Arial"/>
          <w:sz w:val="24"/>
          <w:szCs w:val="24"/>
        </w:rPr>
        <w:t>протокол организационного собрания депутатского объединения, включающего решение о целях его образования, о его официальном названии, списочном составе, а также о руководителе депутатского объединения, который выступает от имени депутатского объединения и представляет его на заседаниях Собрания депутатов, в органах государственной власти Курской области, органах местного самоуправления и общественных объединениях в соответствии с законодательством;</w:t>
      </w:r>
      <w:proofErr w:type="gramEnd"/>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письменные заявления депутатов о вхождении в депутатское объединение.</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Регистрация депутатского объединения производится не позднее трех рабочих дней со дня получения Собранием депутатов документов, перечисленных в настоящей статье. Зарегистрированные депутатские объединения вносятся в реестр депутатских объединений, который ведет Мандатная комиссия. В реестре депутатских объединений указываются сведения об официальном названии депутатского объединения, списочном составе, руководителе депутатского объединения.</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Председатель Собрания депутатов информирует депутатов о создании депутатского объединения на ближайшем заседании Собрания депутатов, о чем в протоколе заседания делается соответствующая запись.</w:t>
      </w:r>
    </w:p>
    <w:p w:rsidR="009066EE" w:rsidRPr="009066EE" w:rsidRDefault="009066EE" w:rsidP="009066EE">
      <w:pPr>
        <w:widowControl w:val="0"/>
        <w:autoSpaceDE w:val="0"/>
        <w:autoSpaceDN w:val="0"/>
        <w:adjustRightInd w:val="0"/>
        <w:ind w:firstLine="709"/>
        <w:jc w:val="both"/>
        <w:rPr>
          <w:rFonts w:ascii="Arial" w:hAnsi="Arial" w:cs="Arial"/>
          <w:sz w:val="24"/>
          <w:szCs w:val="24"/>
        </w:rPr>
      </w:pPr>
      <w:proofErr w:type="gramStart"/>
      <w:r w:rsidRPr="009066EE">
        <w:rPr>
          <w:rFonts w:ascii="Arial" w:hAnsi="Arial" w:cs="Arial"/>
          <w:sz w:val="24"/>
          <w:szCs w:val="24"/>
        </w:rPr>
        <w:t>Контроль за</w:t>
      </w:r>
      <w:proofErr w:type="gramEnd"/>
      <w:r w:rsidRPr="009066EE">
        <w:rPr>
          <w:rFonts w:ascii="Arial" w:hAnsi="Arial" w:cs="Arial"/>
          <w:sz w:val="24"/>
          <w:szCs w:val="24"/>
        </w:rPr>
        <w:t xml:space="preserve"> изменениями в списочных составах депутатских объединений и прекращением их деятельности осуществляет Мандатная комиссия.</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Депутатское объединение может принять решение о самороспуске. Решение о самороспуске оформляется протоколом собрания депутатского объединения, подписывается руководителем депутатского объединения и направляется Председателю Собрания депутатов и в Мандатную комиссию.</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Депутатские объединения, прекратившие свою деятельность, исключаются из реестра депутатских объединений решением Мандатной комиссии.</w:t>
      </w:r>
    </w:p>
    <w:p w:rsidR="009066EE" w:rsidRPr="009066EE" w:rsidRDefault="009066EE" w:rsidP="009066EE">
      <w:pPr>
        <w:widowControl w:val="0"/>
        <w:autoSpaceDE w:val="0"/>
        <w:autoSpaceDN w:val="0"/>
        <w:adjustRightInd w:val="0"/>
        <w:jc w:val="both"/>
        <w:rPr>
          <w:rFonts w:ascii="Arial" w:hAnsi="Arial" w:cs="Arial"/>
          <w:sz w:val="24"/>
          <w:szCs w:val="24"/>
        </w:rPr>
      </w:pPr>
    </w:p>
    <w:p w:rsidR="009066EE" w:rsidRPr="009066EE" w:rsidRDefault="009066EE" w:rsidP="009066EE">
      <w:pPr>
        <w:widowControl w:val="0"/>
        <w:autoSpaceDE w:val="0"/>
        <w:autoSpaceDN w:val="0"/>
        <w:adjustRightInd w:val="0"/>
        <w:jc w:val="both"/>
        <w:rPr>
          <w:rFonts w:ascii="Arial" w:hAnsi="Arial" w:cs="Arial"/>
          <w:b/>
          <w:sz w:val="24"/>
          <w:szCs w:val="24"/>
        </w:rPr>
      </w:pPr>
      <w:r w:rsidRPr="009066EE">
        <w:rPr>
          <w:rFonts w:ascii="Arial" w:hAnsi="Arial" w:cs="Arial"/>
          <w:b/>
          <w:sz w:val="24"/>
          <w:szCs w:val="24"/>
        </w:rPr>
        <w:t>Статья 44</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Депутатские объединения вправе:</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lastRenderedPageBreak/>
        <w:t>разрабатывать и вносить в Собрания депутатов проекты решений Собрания депутатов, материалы и документы по вопросам повестки дня заседания, которые распространяются среди всех депутатов Собрания депутатов;</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требовать по основным вопросам повестки: дня предоставления слова представителю депутатского объединения. Выступающие от депутатского объединения обладают преимущественным правом выступления после выступления представителей постоянных комиссий Собрания депутатов;</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проводить обмен мнениями по вопросам, рассматриваемым Собранием депутатов;</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проводить консультации и иные согласительные мероприятия с другими депутатскими объединениями Собрания депутатов;</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распространять среди депутатов свои программы, предложения, обращения и другие материалы;</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направлять своих представителей во временные комиссии Собрания депутатов;</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осуществлять иные полномочия в соответствии с настоящим Регламентом.</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Депутатское объединение может разрабатывать и принимать положение о депутатском объединении, которое является внутренним документом депутатского объединения и не должно противоречить законодательству.</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Руководство депутатским объединением осуществляет его руководитель, избираемый большинством голосов от общего числа членов депутатского объединения.</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Руководитель депутатского объединения:</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организует работу депутатского объединения;</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приглашает для участия в собраниях депутатского объединения представителей органов государственной власти и местного самоуправления, общественных объединений в соответствии с законодательством;</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выступает от имени депутатского объединения на заседании Собрания депутатов;</w:t>
      </w:r>
    </w:p>
    <w:p w:rsidR="009066EE" w:rsidRPr="009066EE" w:rsidRDefault="009066EE" w:rsidP="009066EE">
      <w:pPr>
        <w:widowControl w:val="0"/>
        <w:autoSpaceDE w:val="0"/>
        <w:autoSpaceDN w:val="0"/>
        <w:adjustRightInd w:val="0"/>
        <w:ind w:firstLine="709"/>
        <w:jc w:val="both"/>
        <w:rPr>
          <w:rFonts w:ascii="Arial" w:hAnsi="Arial" w:cs="Arial"/>
          <w:sz w:val="24"/>
          <w:szCs w:val="24"/>
        </w:rPr>
      </w:pPr>
      <w:r w:rsidRPr="009066EE">
        <w:rPr>
          <w:rFonts w:ascii="Arial" w:hAnsi="Arial" w:cs="Arial"/>
          <w:sz w:val="24"/>
          <w:szCs w:val="24"/>
        </w:rPr>
        <w:t>представляет депутатское объединение во взаимоотношениях с органами государственной власти и местного самоуправления, общественными объединениями в соответствии с законодательством;</w:t>
      </w:r>
    </w:p>
    <w:p w:rsidR="009066EE" w:rsidRPr="009066EE" w:rsidRDefault="009066EE" w:rsidP="009066EE">
      <w:pPr>
        <w:pStyle w:val="ConsNormal"/>
        <w:widowControl/>
        <w:ind w:firstLine="708"/>
        <w:jc w:val="both"/>
        <w:rPr>
          <w:sz w:val="24"/>
          <w:szCs w:val="24"/>
        </w:rPr>
      </w:pPr>
      <w:r w:rsidRPr="009066EE">
        <w:rPr>
          <w:sz w:val="24"/>
          <w:szCs w:val="24"/>
        </w:rPr>
        <w:t>подписывает протоколы собраний депутатского объединения; осуществляет иные полномочия в соответствии с положением о депутатском объединении.</w:t>
      </w:r>
    </w:p>
    <w:p w:rsidR="00BC4A18" w:rsidRDefault="00BC4A18" w:rsidP="009066EE">
      <w:pPr>
        <w:spacing w:after="0" w:line="240" w:lineRule="auto"/>
        <w:ind w:left="5103"/>
        <w:jc w:val="right"/>
      </w:pPr>
    </w:p>
    <w:sectPr w:rsidR="00BC4A18" w:rsidSect="005A2A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7D7"/>
    <w:multiLevelType w:val="hybridMultilevel"/>
    <w:tmpl w:val="E618D0BE"/>
    <w:lvl w:ilvl="0" w:tplc="B382FCA4">
      <w:start w:val="1"/>
      <w:numFmt w:val="decimal"/>
      <w:lvlText w:val="%1"/>
      <w:lvlJc w:val="left"/>
      <w:pPr>
        <w:tabs>
          <w:tab w:val="num" w:pos="750"/>
        </w:tabs>
        <w:ind w:left="7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E14A2B"/>
    <w:multiLevelType w:val="hybridMultilevel"/>
    <w:tmpl w:val="A098519C"/>
    <w:lvl w:ilvl="0" w:tplc="BC80F3CC">
      <w:start w:val="1"/>
      <w:numFmt w:val="decimal"/>
      <w:lvlText w:val="%1."/>
      <w:lvlJc w:val="left"/>
      <w:pPr>
        <w:tabs>
          <w:tab w:val="num" w:pos="1743"/>
        </w:tabs>
        <w:ind w:left="1743" w:hanging="10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3AE70D1"/>
    <w:multiLevelType w:val="hybridMultilevel"/>
    <w:tmpl w:val="6D06DBF8"/>
    <w:lvl w:ilvl="0" w:tplc="B3F41CF0">
      <w:start w:val="2"/>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9D9561F"/>
    <w:multiLevelType w:val="hybridMultilevel"/>
    <w:tmpl w:val="C8562C42"/>
    <w:lvl w:ilvl="0" w:tplc="201E7AFE">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F7B50"/>
    <w:rsid w:val="005A2AEB"/>
    <w:rsid w:val="009066EE"/>
    <w:rsid w:val="00B824B8"/>
    <w:rsid w:val="00BA5A5B"/>
    <w:rsid w:val="00BC4A18"/>
    <w:rsid w:val="00BF7B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AEB"/>
  </w:style>
  <w:style w:type="paragraph" w:styleId="1">
    <w:name w:val="heading 1"/>
    <w:basedOn w:val="a"/>
    <w:next w:val="a"/>
    <w:link w:val="10"/>
    <w:qFormat/>
    <w:rsid w:val="00BF7B50"/>
    <w:pPr>
      <w:keepNext/>
      <w:widowControl w:val="0"/>
      <w:tabs>
        <w:tab w:val="num" w:pos="720"/>
      </w:tabs>
      <w:suppressAutoHyphens/>
      <w:autoSpaceDE w:val="0"/>
      <w:spacing w:after="0" w:line="240" w:lineRule="auto"/>
      <w:ind w:left="720" w:hanging="720"/>
      <w:jc w:val="center"/>
      <w:outlineLvl w:val="0"/>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7B50"/>
    <w:rPr>
      <w:rFonts w:ascii="Times New Roman" w:eastAsia="Times New Roman" w:hAnsi="Times New Roman" w:cs="Times New Roman"/>
      <w:b/>
      <w:bCs/>
      <w:sz w:val="28"/>
      <w:szCs w:val="28"/>
      <w:lang w:eastAsia="ar-SA"/>
    </w:rPr>
  </w:style>
  <w:style w:type="paragraph" w:styleId="a3">
    <w:name w:val="List Paragraph"/>
    <w:basedOn w:val="a"/>
    <w:uiPriority w:val="34"/>
    <w:qFormat/>
    <w:rsid w:val="00BF7B50"/>
    <w:pPr>
      <w:ind w:left="720"/>
      <w:contextualSpacing/>
    </w:pPr>
  </w:style>
  <w:style w:type="paragraph" w:customStyle="1" w:styleId="ConsNormal">
    <w:name w:val="ConsNormal"/>
    <w:rsid w:val="009066E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9066EE"/>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9066EE"/>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ConsPlusNormal">
    <w:name w:val="ConsPlusNormal"/>
    <w:rsid w:val="009066EE"/>
    <w:pPr>
      <w:widowControl w:val="0"/>
      <w:autoSpaceDE w:val="0"/>
      <w:autoSpaceDN w:val="0"/>
      <w:spacing w:after="0" w:line="240" w:lineRule="auto"/>
    </w:pPr>
    <w:rPr>
      <w:rFonts w:ascii="Calibri" w:eastAsia="Times New Roman" w:hAnsi="Calibri" w:cs="Calibri"/>
      <w:szCs w:val="20"/>
    </w:rPr>
  </w:style>
  <w:style w:type="paragraph" w:customStyle="1" w:styleId="Standard">
    <w:name w:val="Standard"/>
    <w:rsid w:val="009066EE"/>
    <w:pPr>
      <w:widowControl w:val="0"/>
      <w:suppressAutoHyphens/>
      <w:autoSpaceDN w:val="0"/>
      <w:spacing w:after="0" w:line="240" w:lineRule="auto"/>
    </w:pPr>
    <w:rPr>
      <w:rFonts w:ascii="Times New Roman" w:eastAsia="Lucida Sans Unicode" w:hAnsi="Times New Roman" w:cs="Tahoma"/>
      <w:color w:val="000000"/>
      <w:kern w:val="3"/>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106942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4047</Words>
  <Characters>23072</Characters>
  <Application>Microsoft Office Word</Application>
  <DocSecurity>0</DocSecurity>
  <Lines>192</Lines>
  <Paragraphs>54</Paragraphs>
  <ScaleCrop>false</ScaleCrop>
  <Company/>
  <LinksUpToDate>false</LinksUpToDate>
  <CharactersWithSpaces>27065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максимум</dc:creator>
  <cp:keywords/>
  <dc:description/>
  <cp:lastModifiedBy>максимум</cp:lastModifiedBy>
  <cp:revision>6</cp:revision>
  <dcterms:created xsi:type="dcterms:W3CDTF">2016-10-04T12:18:00Z</dcterms:created>
  <dcterms:modified xsi:type="dcterms:W3CDTF">2016-10-05T06:46:00Z</dcterms:modified>
</cp:coreProperties>
</file>