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F" w:rsidRPr="007474F6" w:rsidRDefault="0071468F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24488D" w:rsidRDefault="0024488D" w:rsidP="0024488D">
      <w:pPr>
        <w:ind w:firstLine="426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24488D" w:rsidRDefault="0024488D" w:rsidP="0024488D">
      <w:pPr>
        <w:ind w:firstLine="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НИЖНЕМОРДОКСКОГО СЕЛЬСОВЕТА</w:t>
      </w:r>
    </w:p>
    <w:p w:rsidR="0024488D" w:rsidRDefault="0024488D" w:rsidP="0024488D">
      <w:pPr>
        <w:ind w:firstLine="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ГЛУШКОВСКОГО РАЙОНА КУРСКОЙ ОБЛАСТИ</w:t>
      </w:r>
    </w:p>
    <w:p w:rsidR="0024488D" w:rsidRDefault="0024488D" w:rsidP="0024488D">
      <w:pPr>
        <w:autoSpaceDN w:val="0"/>
        <w:adjustRightInd w:val="0"/>
        <w:rPr>
          <w:rFonts w:ascii="Arial" w:hAnsi="Arial" w:cs="Arial"/>
          <w:b/>
          <w:bCs/>
          <w:color w:val="00000A"/>
          <w:sz w:val="32"/>
          <w:szCs w:val="32"/>
        </w:rPr>
      </w:pPr>
    </w:p>
    <w:p w:rsidR="0024488D" w:rsidRDefault="0024488D" w:rsidP="0024488D">
      <w:pPr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24488D" w:rsidRDefault="0024488D" w:rsidP="0024488D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4488D" w:rsidRDefault="0024488D" w:rsidP="00251A89">
      <w:pPr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24488D" w:rsidRDefault="0024488D" w:rsidP="0024488D">
      <w:pPr>
        <w:tabs>
          <w:tab w:val="left" w:pos="3900"/>
        </w:tabs>
        <w:ind w:left="96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</w:rPr>
        <w:t>от 22 января   2019 года № 12</w:t>
      </w:r>
    </w:p>
    <w:p w:rsidR="0024488D" w:rsidRDefault="0024488D" w:rsidP="0024488D">
      <w:pPr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</w:p>
    <w:p w:rsidR="0024488D" w:rsidRPr="0024488D" w:rsidRDefault="0024488D" w:rsidP="0024488D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Об утверждении Административного регламента Администрации  Нижнемордокского сельсовета Глушковского района Курской области по предоставлению  муниципальной услуги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 w:rsidRPr="0024488D">
        <w:rPr>
          <w:rFonts w:ascii="Arial" w:hAnsi="Arial" w:cs="Arial"/>
          <w:b/>
          <w:bCs/>
          <w:sz w:val="32"/>
          <w:szCs w:val="32"/>
        </w:rPr>
        <w:t>Предоставление сведений из реестра муниципального имущества»</w:t>
      </w:r>
    </w:p>
    <w:p w:rsidR="0024488D" w:rsidRDefault="0024488D" w:rsidP="00251A89">
      <w:pPr>
        <w:rPr>
          <w:b/>
          <w:sz w:val="32"/>
          <w:szCs w:val="32"/>
        </w:rPr>
      </w:pPr>
      <w:r>
        <w:rPr>
          <w:b/>
          <w:sz w:val="32"/>
          <w:szCs w:val="32"/>
        </w:rPr>
        <w:t> </w:t>
      </w:r>
    </w:p>
    <w:p w:rsidR="0024488D" w:rsidRDefault="0024488D" w:rsidP="0024488D">
      <w:pPr>
        <w:jc w:val="center"/>
        <w:rPr>
          <w:rFonts w:ascii="Arial" w:eastAsia="Arial" w:hAnsi="Arial" w:cs="Arial"/>
        </w:rPr>
      </w:pPr>
    </w:p>
    <w:p w:rsidR="0024488D" w:rsidRDefault="0024488D" w:rsidP="00251A89">
      <w:pPr>
        <w:pStyle w:val="ad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24488D">
        <w:rPr>
          <w:rFonts w:ascii="Arial" w:hAnsi="Arial" w:cs="Arial"/>
          <w:sz w:val="24"/>
          <w:szCs w:val="24"/>
        </w:rPr>
        <w:t>В целях повышения качества оказания и доступности предоставления муниципальных услуг, в соответствии с 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"</w:t>
      </w:r>
      <w:r>
        <w:rPr>
          <w:rFonts w:ascii="Arial" w:hAnsi="Arial" w:cs="Arial"/>
          <w:sz w:val="24"/>
          <w:szCs w:val="24"/>
        </w:rPr>
        <w:t>Нижнемордок</w:t>
      </w:r>
      <w:r w:rsidRPr="0024488D">
        <w:rPr>
          <w:rFonts w:ascii="Arial" w:hAnsi="Arial" w:cs="Arial"/>
          <w:sz w:val="24"/>
          <w:szCs w:val="24"/>
        </w:rPr>
        <w:t>ский  сельсовет" Глушковского района Курской области</w:t>
      </w:r>
      <w:r w:rsidRPr="002448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Администрация     Нижнемордокского  сельсовета Глушковского района  Курской области ПОСТАНОВЛЯЕТ :</w:t>
      </w:r>
    </w:p>
    <w:p w:rsidR="0024488D" w:rsidRPr="0024488D" w:rsidRDefault="0024488D" w:rsidP="00251A89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       1. Утвердить  прилагаемый административный  регламент Администрации  Нижнемордокского  сельсовета Глушковского района  Курской области  по  предоставлению  муниципальной  услуги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24488D">
        <w:rPr>
          <w:rFonts w:ascii="Arial" w:hAnsi="Arial" w:cs="Arial"/>
          <w:bCs/>
        </w:rPr>
        <w:t>Предоставление сведений из реестра муниципального имущества»</w:t>
      </w:r>
    </w:p>
    <w:p w:rsidR="0024488D" w:rsidRDefault="0024488D" w:rsidP="00251A89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2. Постановление вступает в силу  после его обнародования и подлежит размещению  на  официальном сайте Администрации Нижнемордокского сельсовета Глушковского  района Курской области.</w:t>
      </w:r>
    </w:p>
    <w:p w:rsidR="0024488D" w:rsidRDefault="00251A89" w:rsidP="00251A89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3</w:t>
      </w:r>
      <w:r w:rsidR="0024488D">
        <w:rPr>
          <w:rFonts w:ascii="Arial" w:hAnsi="Arial" w:cs="Arial"/>
          <w:color w:val="000000"/>
        </w:rPr>
        <w:t xml:space="preserve">.  Контроль за исполнением настоящего Постановления оставляю за собой.  </w:t>
      </w:r>
    </w:p>
    <w:p w:rsidR="0024488D" w:rsidRDefault="0024488D" w:rsidP="00251A89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4488D" w:rsidRDefault="0024488D" w:rsidP="00251A89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4488D" w:rsidRDefault="0024488D" w:rsidP="00251A89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4488D" w:rsidRDefault="0024488D" w:rsidP="00251A89">
      <w:pPr>
        <w:pStyle w:val="p4"/>
        <w:shd w:val="clear" w:color="auto" w:fill="FFFFFF"/>
        <w:spacing w:before="0"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Глава Нижнемордокского сельсовета</w:t>
      </w:r>
    </w:p>
    <w:p w:rsidR="0024488D" w:rsidRDefault="0024488D" w:rsidP="00251A89">
      <w:p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bCs/>
          <w:color w:val="000000"/>
        </w:rPr>
        <w:t>Глушковского района                                                                                Н.А.Клягин</w:t>
      </w:r>
      <w:r>
        <w:rPr>
          <w:rFonts w:ascii="Arial" w:hAnsi="Arial" w:cs="Arial"/>
        </w:rPr>
        <w:t xml:space="preserve"> </w:t>
      </w:r>
    </w:p>
    <w:p w:rsidR="0024488D" w:rsidRDefault="0024488D" w:rsidP="0024488D">
      <w:pPr>
        <w:spacing w:line="360" w:lineRule="auto"/>
        <w:jc w:val="both"/>
        <w:rPr>
          <w:rFonts w:ascii="Arial" w:hAnsi="Arial" w:cs="Arial"/>
        </w:rPr>
      </w:pPr>
    </w:p>
    <w:p w:rsidR="0024488D" w:rsidRDefault="0024488D" w:rsidP="0024488D">
      <w:pPr>
        <w:spacing w:line="360" w:lineRule="auto"/>
        <w:jc w:val="both"/>
        <w:rPr>
          <w:rFonts w:ascii="Arial" w:hAnsi="Arial" w:cs="Arial"/>
        </w:rPr>
      </w:pPr>
    </w:p>
    <w:p w:rsidR="0071468F" w:rsidRPr="007474F6" w:rsidRDefault="0071468F" w:rsidP="009A63F6"/>
    <w:p w:rsidR="0071468F" w:rsidRPr="00A90C1D" w:rsidRDefault="0071468F" w:rsidP="00694A13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УТВЕРЖДЁН </w:t>
      </w:r>
    </w:p>
    <w:p w:rsidR="0071468F" w:rsidRPr="00A90C1D" w:rsidRDefault="0071468F" w:rsidP="00694A13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постановлением Администрации </w:t>
      </w:r>
    </w:p>
    <w:p w:rsidR="008F5E61" w:rsidRDefault="00694A13" w:rsidP="00694A13">
      <w:pPr>
        <w:ind w:left="5245" w:right="29"/>
        <w:rPr>
          <w:sz w:val="28"/>
          <w:szCs w:val="28"/>
        </w:rPr>
      </w:pPr>
      <w:r>
        <w:rPr>
          <w:sz w:val="28"/>
          <w:szCs w:val="28"/>
        </w:rPr>
        <w:t xml:space="preserve">Нижнемордокского сельсовета Глушковского района </w:t>
      </w:r>
    </w:p>
    <w:p w:rsidR="0071468F" w:rsidRPr="00A90C1D" w:rsidRDefault="0071468F" w:rsidP="00694A13">
      <w:pPr>
        <w:ind w:left="5245" w:right="29"/>
        <w:rPr>
          <w:sz w:val="28"/>
          <w:szCs w:val="28"/>
        </w:rPr>
      </w:pPr>
      <w:r w:rsidRPr="00A90C1D">
        <w:rPr>
          <w:sz w:val="28"/>
          <w:szCs w:val="28"/>
        </w:rPr>
        <w:t xml:space="preserve">Курской области </w:t>
      </w:r>
    </w:p>
    <w:p w:rsidR="0071468F" w:rsidRPr="00A90C1D" w:rsidRDefault="0024488D" w:rsidP="00694A13">
      <w:pPr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22 января 2019 г. №12</w:t>
      </w:r>
    </w:p>
    <w:p w:rsidR="0071468F" w:rsidRPr="00A90C1D" w:rsidRDefault="00694A13" w:rsidP="00694A13">
      <w:pPr>
        <w:ind w:left="5245"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468F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АДМИНИСТРАТИВНЫЙ РЕГЛАМЕНТ</w:t>
      </w:r>
    </w:p>
    <w:p w:rsidR="0071468F" w:rsidRPr="00694A13" w:rsidRDefault="0071468F" w:rsidP="00694A13">
      <w:pPr>
        <w:jc w:val="center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предоставления</w:t>
      </w:r>
      <w:r w:rsidRPr="00466CBD">
        <w:rPr>
          <w:b/>
          <w:bCs/>
          <w:sz w:val="28"/>
          <w:szCs w:val="28"/>
        </w:rPr>
        <w:t xml:space="preserve"> </w:t>
      </w:r>
      <w:r w:rsidR="00694A13">
        <w:rPr>
          <w:b/>
          <w:bCs/>
          <w:sz w:val="28"/>
          <w:szCs w:val="28"/>
        </w:rPr>
        <w:t xml:space="preserve">Администрацией Нижнемордокского сельсовета Глушковского  </w:t>
      </w:r>
      <w:r w:rsidRPr="00466CBD">
        <w:rPr>
          <w:b/>
          <w:bCs/>
          <w:sz w:val="28"/>
          <w:szCs w:val="28"/>
        </w:rPr>
        <w:t>района</w:t>
      </w:r>
      <w:r w:rsidR="00694A13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 xml:space="preserve"> Курской области  </w:t>
      </w:r>
      <w:r w:rsidRPr="00694A13">
        <w:rPr>
          <w:b/>
          <w:sz w:val="28"/>
          <w:szCs w:val="28"/>
        </w:rPr>
        <w:t xml:space="preserve">муниципальной услуги 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Административный регламент предоставления  Администраци</w:t>
      </w:r>
      <w:r w:rsidR="00694A13">
        <w:rPr>
          <w:sz w:val="28"/>
          <w:szCs w:val="28"/>
        </w:rPr>
        <w:t xml:space="preserve">ей </w:t>
      </w:r>
      <w:r w:rsidR="00694A13">
        <w:rPr>
          <w:sz w:val="28"/>
          <w:szCs w:val="28"/>
        </w:rPr>
        <w:softHyphen/>
      </w:r>
      <w:r w:rsidR="00694A13">
        <w:rPr>
          <w:sz w:val="28"/>
          <w:szCs w:val="28"/>
        </w:rPr>
        <w:softHyphen/>
      </w:r>
      <w:r w:rsidR="00694A13">
        <w:rPr>
          <w:sz w:val="28"/>
          <w:szCs w:val="28"/>
        </w:rPr>
        <w:softHyphen/>
      </w:r>
      <w:r w:rsidR="00694A13">
        <w:rPr>
          <w:sz w:val="28"/>
          <w:szCs w:val="28"/>
        </w:rPr>
        <w:softHyphen/>
      </w:r>
      <w:r w:rsidR="00694A13">
        <w:rPr>
          <w:sz w:val="28"/>
          <w:szCs w:val="28"/>
        </w:rPr>
        <w:softHyphen/>
      </w:r>
      <w:r w:rsidR="00694A13">
        <w:rPr>
          <w:sz w:val="28"/>
          <w:szCs w:val="28"/>
        </w:rPr>
        <w:softHyphen/>
      </w:r>
      <w:r w:rsidR="00694A13">
        <w:rPr>
          <w:sz w:val="28"/>
          <w:szCs w:val="28"/>
        </w:rPr>
        <w:softHyphen/>
      </w:r>
      <w:r w:rsidR="00694A13">
        <w:rPr>
          <w:sz w:val="28"/>
          <w:szCs w:val="28"/>
        </w:rPr>
        <w:softHyphen/>
      </w:r>
      <w:r w:rsidR="00694A13">
        <w:rPr>
          <w:sz w:val="28"/>
          <w:szCs w:val="28"/>
        </w:rPr>
        <w:softHyphen/>
        <w:t xml:space="preserve"> Нижнемордокского сельсовета Глушковского района </w:t>
      </w:r>
      <w:r w:rsidRPr="00466CBD">
        <w:rPr>
          <w:sz w:val="28"/>
          <w:szCs w:val="28"/>
        </w:rPr>
        <w:t xml:space="preserve"> 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Заявителями являются физические  и юридические лица</w:t>
      </w:r>
      <w:r w:rsidR="00694A13">
        <w:rPr>
          <w:sz w:val="28"/>
          <w:szCs w:val="28"/>
        </w:rPr>
        <w:t xml:space="preserve"> </w:t>
      </w:r>
      <w:r w:rsidR="001501CF" w:rsidRPr="00694A13">
        <w:rPr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466CBD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b/>
          <w:sz w:val="28"/>
          <w:szCs w:val="28"/>
          <w:lang w:eastAsia="en-US"/>
        </w:rPr>
        <w:t xml:space="preserve">в том числе на официальном сайте органа местного самоуправления, являющегося </w:t>
      </w:r>
      <w:r w:rsidR="0069702C" w:rsidRPr="007E7F6D">
        <w:rPr>
          <w:b/>
          <w:sz w:val="28"/>
          <w:szCs w:val="28"/>
          <w:lang w:eastAsia="en-US"/>
        </w:rPr>
        <w:lastRenderedPageBreak/>
        <w:t>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694A13" w:rsidRPr="00694A13">
        <w:rPr>
          <w:sz w:val="28"/>
          <w:szCs w:val="28"/>
        </w:rPr>
        <w:t xml:space="preserve"> </w:t>
      </w:r>
      <w:r w:rsidR="00694A13">
        <w:rPr>
          <w:sz w:val="28"/>
          <w:szCs w:val="28"/>
        </w:rPr>
        <w:t xml:space="preserve">Нижнемордокского сельсовета Глушковского района </w:t>
      </w:r>
      <w:r w:rsidR="00694A13" w:rsidRPr="002A5BCD">
        <w:rPr>
          <w:sz w:val="28"/>
          <w:szCs w:val="28"/>
          <w:lang w:eastAsia="en-US"/>
        </w:rPr>
        <w:t>Курской области</w:t>
      </w:r>
      <w:r w:rsidR="00694A13" w:rsidRPr="00466CBD">
        <w:rPr>
          <w:sz w:val="28"/>
          <w:szCs w:val="28"/>
        </w:rPr>
        <w:t xml:space="preserve">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="00694A13">
        <w:rPr>
          <w:bCs/>
          <w:sz w:val="28"/>
          <w:szCs w:val="28"/>
          <w:lang w:eastAsia="ru-RU"/>
        </w:rPr>
        <w:t xml:space="preserve"> </w:t>
      </w:r>
      <w:r w:rsidRPr="002A5BCD">
        <w:rPr>
          <w:sz w:val="28"/>
          <w:szCs w:val="28"/>
          <w:lang w:eastAsia="en-US"/>
        </w:rPr>
        <w:t xml:space="preserve">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="00694A13">
        <w:rPr>
          <w:sz w:val="28"/>
          <w:szCs w:val="28"/>
          <w:lang w:eastAsia="en-US"/>
        </w:rPr>
        <w:t xml:space="preserve"> 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694A13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694A13">
          <w:rPr>
            <w:sz w:val="28"/>
            <w:szCs w:val="28"/>
          </w:rPr>
          <w:t>части 2 статьи 6</w:t>
        </w:r>
      </w:hyperlink>
      <w:r w:rsidRPr="00694A13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="00694A13">
        <w:t>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>На Едином  портале можно получить информацию о (об):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круге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>- сроке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размере государственной пошлины, взимаемой за предоставление 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Pr="00694A13" w:rsidRDefault="00CA1429" w:rsidP="00CA1429">
      <w:pPr>
        <w:ind w:firstLine="567"/>
        <w:jc w:val="both"/>
        <w:rPr>
          <w:sz w:val="28"/>
          <w:szCs w:val="28"/>
        </w:rPr>
      </w:pPr>
      <w:r w:rsidRPr="00694A13"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694A13">
        <w:rPr>
          <w:b/>
          <w:sz w:val="28"/>
          <w:szCs w:val="28"/>
        </w:rPr>
        <w:t>;</w:t>
      </w:r>
      <w:r w:rsidRPr="00694A13"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 официальном сайте Администрации </w:t>
      </w:r>
      <w:r w:rsidR="00694A13">
        <w:rPr>
          <w:sz w:val="28"/>
          <w:szCs w:val="28"/>
        </w:rPr>
        <w:t xml:space="preserve">Нижнемордокского сельсовета Глушковского района </w:t>
      </w:r>
      <w:r w:rsidR="00694A13" w:rsidRPr="00466CBD">
        <w:rPr>
          <w:sz w:val="28"/>
          <w:szCs w:val="28"/>
        </w:rPr>
        <w:t xml:space="preserve"> </w:t>
      </w:r>
      <w:r w:rsidRPr="00694A13">
        <w:rPr>
          <w:sz w:val="28"/>
          <w:szCs w:val="28"/>
          <w:u w:val="single"/>
        </w:rPr>
        <w:t>http:/</w:t>
      </w:r>
      <w:r w:rsidR="00694A13">
        <w:rPr>
          <w:sz w:val="28"/>
          <w:szCs w:val="28"/>
          <w:u w:val="single"/>
          <w:lang w:val="en-US"/>
        </w:rPr>
        <w:t>mordok</w:t>
      </w:r>
      <w:r w:rsidR="00694A13" w:rsidRPr="00694A13">
        <w:rPr>
          <w:sz w:val="28"/>
          <w:szCs w:val="28"/>
          <w:u w:val="single"/>
        </w:rPr>
        <w:t>.</w:t>
      </w:r>
      <w:r w:rsidR="00694A13">
        <w:rPr>
          <w:sz w:val="28"/>
          <w:szCs w:val="28"/>
          <w:u w:val="single"/>
          <w:lang w:val="en-US"/>
        </w:rPr>
        <w:t>ru</w:t>
      </w:r>
      <w:r w:rsidR="00694A13" w:rsidRPr="00694A13">
        <w:rPr>
          <w:sz w:val="28"/>
          <w:szCs w:val="28"/>
          <w:u w:val="single"/>
        </w:rPr>
        <w:t xml:space="preserve"> </w:t>
      </w:r>
      <w:r w:rsidRPr="00694A13">
        <w:rPr>
          <w:sz w:val="28"/>
          <w:szCs w:val="28"/>
        </w:rPr>
        <w:t>и  на Едином портале</w:t>
      </w:r>
      <w:r w:rsidR="00694A13" w:rsidRPr="00694A13">
        <w:rPr>
          <w:sz w:val="28"/>
          <w:szCs w:val="28"/>
        </w:rPr>
        <w:t xml:space="preserve"> </w:t>
      </w:r>
      <w:hyperlink r:id="rId9" w:history="1">
        <w:r w:rsidRPr="00694A13">
          <w:rPr>
            <w:sz w:val="28"/>
            <w:szCs w:val="28"/>
            <w:u w:val="single"/>
          </w:rPr>
          <w:t>https://www.gosuslugi.ru.»</w:t>
        </w:r>
      </w:hyperlink>
      <w:r w:rsidRPr="00694A13">
        <w:rPr>
          <w:sz w:val="28"/>
          <w:szCs w:val="28"/>
          <w:u w:val="single"/>
        </w:rPr>
        <w:t>.</w:t>
      </w:r>
    </w:p>
    <w:p w:rsidR="00CA1429" w:rsidRPr="00694A13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71468F" w:rsidP="00694A13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>Муниципальная услуга предоставляется</w:t>
      </w:r>
      <w:r w:rsidR="00694A13" w:rsidRPr="00694A13">
        <w:rPr>
          <w:sz w:val="28"/>
          <w:szCs w:val="28"/>
          <w:lang w:eastAsia="ru-RU"/>
        </w:rPr>
        <w:t xml:space="preserve"> </w:t>
      </w:r>
      <w:r w:rsidR="00AA6243" w:rsidRPr="008F5E61">
        <w:rPr>
          <w:sz w:val="28"/>
          <w:szCs w:val="28"/>
          <w:lang w:eastAsia="ru-RU"/>
        </w:rPr>
        <w:t xml:space="preserve">Администрацией </w:t>
      </w:r>
      <w:r w:rsidR="00694A13">
        <w:rPr>
          <w:sz w:val="28"/>
          <w:szCs w:val="28"/>
        </w:rPr>
        <w:t xml:space="preserve">Нижнемордокского сельсовета Глушковского района </w:t>
      </w:r>
      <w:r w:rsidR="00694A13" w:rsidRPr="00466CBD">
        <w:rPr>
          <w:sz w:val="28"/>
          <w:szCs w:val="28"/>
        </w:rPr>
        <w:t xml:space="preserve"> </w:t>
      </w:r>
      <w:r w:rsidR="00694A13">
        <w:rPr>
          <w:sz w:val="28"/>
          <w:szCs w:val="28"/>
          <w:lang w:eastAsia="ru-RU"/>
        </w:rPr>
        <w:t>Курской области</w:t>
      </w:r>
      <w:r w:rsidRPr="007E7F6D">
        <w:rPr>
          <w:kern w:val="2"/>
          <w:sz w:val="28"/>
          <w:szCs w:val="28"/>
          <w:lang w:eastAsia="ru-RU"/>
        </w:rPr>
        <w:t xml:space="preserve"> </w:t>
      </w:r>
      <w:r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Pr="00466CBD">
        <w:rPr>
          <w:sz w:val="28"/>
          <w:szCs w:val="28"/>
          <w:lang w:eastAsia="ru-RU"/>
        </w:rPr>
        <w:t>алее - Администрация).</w:t>
      </w:r>
    </w:p>
    <w:p w:rsidR="00CA1429" w:rsidRPr="00694A13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694A13">
        <w:rPr>
          <w:sz w:val="28"/>
          <w:szCs w:val="28"/>
          <w:lang w:eastAsia="ru-RU"/>
        </w:rPr>
        <w:t>2.2.2. В предоставлении муниципальной услуги участвует областное бюджетное учреждение «Многофункциональный центр по предоставлению государственных и муниципальных услуг» (далее –МФЦ).</w:t>
      </w:r>
    </w:p>
    <w:p w:rsidR="00CA1429" w:rsidRPr="00CA1429" w:rsidRDefault="00CA1429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r w:rsidRPr="00694A13">
        <w:rPr>
          <w:sz w:val="28"/>
          <w:szCs w:val="28"/>
          <w:lang w:eastAsia="ru-RU"/>
        </w:rPr>
        <w:t>2.2.3</w:t>
      </w:r>
      <w:r w:rsidRPr="00CA1429">
        <w:rPr>
          <w:color w:val="FF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CA1429">
        <w:rPr>
          <w:color w:val="000000"/>
          <w:sz w:val="28"/>
          <w:szCs w:val="28"/>
          <w:lang w:eastAsia="ru-RU"/>
        </w:rPr>
        <w:t xml:space="preserve">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</w:t>
      </w:r>
      <w:r w:rsidRPr="00694A13">
        <w:rPr>
          <w:sz w:val="28"/>
          <w:szCs w:val="28"/>
          <w:lang w:eastAsia="ru-RU"/>
        </w:rPr>
        <w:t>услуги получения документов и информации, предоставляемых в результате предоставления таких услуг,</w:t>
      </w:r>
      <w:r w:rsidRPr="00CA1429">
        <w:rPr>
          <w:color w:val="FF0000"/>
          <w:sz w:val="28"/>
          <w:szCs w:val="28"/>
          <w:lang w:eastAsia="ru-RU"/>
        </w:rPr>
        <w:t xml:space="preserve">  </w:t>
      </w:r>
      <w:r w:rsidRPr="00CA1429">
        <w:rPr>
          <w:color w:val="000000"/>
          <w:sz w:val="28"/>
          <w:szCs w:val="28"/>
          <w:lang w:eastAsia="ru-RU"/>
        </w:rPr>
        <w:t xml:space="preserve">включенных в перечень услуг, </w:t>
      </w:r>
      <w:r w:rsidRPr="00CA1429">
        <w:rPr>
          <w:color w:val="000000"/>
          <w:sz w:val="28"/>
          <w:szCs w:val="28"/>
          <w:lang w:eastAsia="ru-RU"/>
        </w:rPr>
        <w:lastRenderedPageBreak/>
        <w:t xml:space="preserve">которые являются необходимыми и обязательными для предоставления </w:t>
      </w:r>
      <w:r w:rsidRPr="00CA1429">
        <w:rPr>
          <w:sz w:val="28"/>
          <w:szCs w:val="28"/>
          <w:lang w:eastAsia="ru-RU"/>
        </w:rPr>
        <w:t>муниципальных услуг</w:t>
      </w:r>
      <w:r w:rsidRPr="00CA1429">
        <w:rPr>
          <w:color w:val="000000"/>
          <w:sz w:val="28"/>
          <w:szCs w:val="28"/>
          <w:lang w:eastAsia="ru-RU"/>
        </w:rPr>
        <w:t>, утвержденных нормативным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10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>2.4. Срок предоставления муниципальной услуги</w:t>
      </w:r>
      <w:r w:rsidRPr="00466CBD">
        <w:rPr>
          <w:sz w:val="28"/>
          <w:szCs w:val="28"/>
        </w:rPr>
        <w:t>,</w:t>
      </w:r>
      <w:r w:rsidRPr="00466CBD">
        <w:rPr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5A18A3" w:rsidRPr="00021EE9" w:rsidRDefault="005A18A3" w:rsidP="00CA1429">
      <w:pPr>
        <w:spacing w:before="240"/>
        <w:ind w:firstLine="567"/>
        <w:jc w:val="both"/>
        <w:rPr>
          <w:sz w:val="28"/>
          <w:szCs w:val="28"/>
          <w:lang w:eastAsia="ru-RU"/>
        </w:rPr>
      </w:pPr>
      <w:r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1" w:history="1">
        <w:r w:rsidRPr="007E7F6D">
          <w:rPr>
            <w:sz w:val="28"/>
            <w:szCs w:val="28"/>
            <w:lang w:eastAsia="ru-RU"/>
          </w:rPr>
          <w:t>http://</w:t>
        </w:r>
        <w:r w:rsidR="00021EE9">
          <w:rPr>
            <w:sz w:val="28"/>
            <w:szCs w:val="28"/>
            <w:lang w:val="en-US" w:eastAsia="ru-RU"/>
          </w:rPr>
          <w:t>mordok</w:t>
        </w:r>
        <w:r w:rsidR="00021EE9" w:rsidRPr="00021EE9">
          <w:rPr>
            <w:sz w:val="28"/>
            <w:szCs w:val="28"/>
            <w:lang w:eastAsia="ru-RU"/>
          </w:rPr>
          <w:t>.</w:t>
        </w:r>
        <w:r w:rsidR="00021EE9">
          <w:rPr>
            <w:sz w:val="28"/>
            <w:szCs w:val="28"/>
            <w:lang w:val="en-US" w:eastAsia="ru-RU"/>
          </w:rPr>
          <w:t>ru</w:t>
        </w:r>
      </w:hyperlink>
      <w:r w:rsidRPr="007E7F6D">
        <w:rPr>
          <w:sz w:val="28"/>
          <w:szCs w:val="28"/>
          <w:lang w:eastAsia="ru-RU"/>
        </w:rPr>
        <w:t xml:space="preserve">    в сети «Интернет», </w:t>
      </w:r>
      <w:r w:rsidR="00CA1429" w:rsidRPr="00021EE9">
        <w:rPr>
          <w:sz w:val="28"/>
          <w:szCs w:val="28"/>
          <w:lang w:eastAsia="ru-RU"/>
        </w:rPr>
        <w:t>а также на Едином портале https://www.gosuslugi.ru.</w:t>
      </w:r>
    </w:p>
    <w:p w:rsidR="00CA1429" w:rsidRPr="00CA1429" w:rsidRDefault="00CA1429" w:rsidP="00CA1429">
      <w:pPr>
        <w:spacing w:before="240"/>
        <w:ind w:firstLine="567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Pr="00466CBD">
        <w:rPr>
          <w:b/>
          <w:bCs/>
          <w:sz w:val="28"/>
          <w:szCs w:val="28"/>
        </w:rPr>
        <w:lastRenderedPageBreak/>
        <w:t xml:space="preserve">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7601B" w:rsidRDefault="0071468F" w:rsidP="00466CBD">
      <w:pPr>
        <w:ind w:firstLine="720"/>
        <w:jc w:val="both"/>
        <w:rPr>
          <w:color w:val="00B050"/>
          <w:sz w:val="22"/>
          <w:szCs w:val="22"/>
        </w:rPr>
      </w:pPr>
      <w:r w:rsidRPr="00466CBD">
        <w:rPr>
          <w:sz w:val="28"/>
          <w:szCs w:val="28"/>
        </w:rPr>
        <w:t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 свободной форме</w:t>
      </w:r>
      <w:r w:rsidR="007E7F6D">
        <w:rPr>
          <w:sz w:val="28"/>
          <w:szCs w:val="28"/>
        </w:rPr>
        <w:t>.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Pr="00466CBD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F862CD" w:rsidRPr="00AB1B7A" w:rsidRDefault="00F862CD" w:rsidP="00F862CD">
      <w:pPr>
        <w:suppressAutoHyphens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 w:rsidRPr="00AB1B7A">
        <w:rPr>
          <w:bCs/>
          <w:sz w:val="28"/>
          <w:szCs w:val="28"/>
          <w:lang w:eastAsia="ru-RU"/>
        </w:rPr>
        <w:t>2.6.4.</w:t>
      </w:r>
      <w:r w:rsidRPr="00AB1B7A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F862CD" w:rsidRPr="001B10CE" w:rsidRDefault="00F862CD" w:rsidP="001B10CE">
      <w:pPr>
        <w:pStyle w:val="31"/>
        <w:tabs>
          <w:tab w:val="left" w:pos="-1260"/>
          <w:tab w:val="left" w:pos="851"/>
        </w:tabs>
        <w:spacing w:after="0"/>
        <w:jc w:val="both"/>
        <w:rPr>
          <w:sz w:val="28"/>
          <w:szCs w:val="28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2.6.4. Заявитель в праве предоставить заявление и документы следующим способом: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 w:rsidR="008F5E61">
        <w:rPr>
          <w:sz w:val="28"/>
          <w:szCs w:val="28"/>
        </w:rPr>
        <w:t>а официальную электронную почту.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2.7. Исчерпывающий перечень документов, необходимых в </w:t>
      </w:r>
      <w:r w:rsidRPr="00466CBD">
        <w:rPr>
          <w:b/>
          <w:bCs/>
          <w:sz w:val="28"/>
          <w:szCs w:val="28"/>
        </w:rPr>
        <w:lastRenderedPageBreak/>
        <w:t>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466CBD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</w:t>
      </w:r>
      <w:r w:rsidRPr="00466CBD">
        <w:rPr>
          <w:b/>
          <w:bCs/>
          <w:sz w:val="28"/>
          <w:szCs w:val="28"/>
        </w:rPr>
        <w:lastRenderedPageBreak/>
        <w:t xml:space="preserve">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021EE9">
        <w:rPr>
          <w:sz w:val="28"/>
          <w:szCs w:val="28"/>
          <w:lang w:eastAsia="en-US"/>
        </w:rPr>
        <w:t>муниципальной услуги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-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</w:t>
      </w:r>
      <w:r w:rsidRPr="00466CBD">
        <w:rPr>
          <w:sz w:val="28"/>
          <w:szCs w:val="28"/>
        </w:rPr>
        <w:lastRenderedPageBreak/>
        <w:t>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021EE9">
        <w:rPr>
          <w:sz w:val="28"/>
          <w:szCs w:val="28"/>
        </w:rPr>
        <w:t>обеспечивает условия</w:t>
      </w:r>
      <w:r w:rsidR="00021EE9" w:rsidRPr="00021EE9">
        <w:rPr>
          <w:color w:val="FF0000"/>
          <w:sz w:val="28"/>
          <w:szCs w:val="28"/>
        </w:rPr>
        <w:t xml:space="preserve"> </w:t>
      </w:r>
      <w:r w:rsidRPr="00466CBD">
        <w:rPr>
          <w:sz w:val="28"/>
          <w:szCs w:val="28"/>
        </w:rPr>
        <w:t>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</w:t>
      </w:r>
      <w:r w:rsidRPr="00466CBD">
        <w:rPr>
          <w:sz w:val="28"/>
          <w:szCs w:val="28"/>
        </w:rPr>
        <w:lastRenderedPageBreak/>
        <w:t>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сурдопереводчика и тифлосурдопереводчика;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021EE9" w:rsidRDefault="0071468F" w:rsidP="00021EE9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r w:rsidR="00C22E70" w:rsidRPr="00021EE9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021EE9">
        <w:rPr>
          <w:rFonts w:eastAsia="Calibri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1468F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021EE9">
        <w:rPr>
          <w:sz w:val="28"/>
          <w:szCs w:val="28"/>
          <w:lang w:eastAsia="en-US"/>
        </w:rPr>
        <w:t xml:space="preserve">возможность получения </w:t>
      </w:r>
      <w:r w:rsidR="0071468F" w:rsidRPr="00466CBD">
        <w:rPr>
          <w:sz w:val="28"/>
          <w:szCs w:val="28"/>
          <w:lang w:eastAsia="en-US"/>
        </w:rPr>
        <w:t>муниципальной услуги в многофункциональном центре предоставления госуда</w:t>
      </w:r>
      <w:r w:rsidR="005A1576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021EE9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021EE9">
        <w:rPr>
          <w:sz w:val="28"/>
          <w:szCs w:val="28"/>
          <w:lang w:eastAsia="ru-RU"/>
        </w:rPr>
        <w:t>комплексного</w:t>
      </w:r>
      <w:r w:rsidR="00021EE9" w:rsidRPr="00021EE9">
        <w:rPr>
          <w:sz w:val="28"/>
          <w:szCs w:val="28"/>
          <w:lang w:eastAsia="ru-RU"/>
        </w:rPr>
        <w:t xml:space="preserve"> </w:t>
      </w:r>
      <w:r w:rsidRPr="008F5E61">
        <w:rPr>
          <w:sz w:val="28"/>
          <w:szCs w:val="28"/>
          <w:lang w:eastAsia="ru-RU"/>
        </w:rPr>
        <w:t>запроса</w:t>
      </w:r>
      <w:r w:rsidR="00021EE9">
        <w:rPr>
          <w:sz w:val="28"/>
          <w:szCs w:val="28"/>
          <w:lang w:eastAsia="ru-RU"/>
        </w:rPr>
        <w:t>.</w:t>
      </w:r>
    </w:p>
    <w:p w:rsidR="0071468F" w:rsidRPr="00466CBD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lastRenderedPageBreak/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021EE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количество </w:t>
      </w:r>
      <w:r w:rsidR="00C22E70" w:rsidRPr="00021EE9">
        <w:rPr>
          <w:sz w:val="28"/>
          <w:szCs w:val="28"/>
          <w:lang w:eastAsia="en-US"/>
        </w:rPr>
        <w:t>взаимодействий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заявителя с должностными лицами при предоставлении муниципальной </w:t>
      </w:r>
      <w:r w:rsidRPr="00021EE9">
        <w:rPr>
          <w:sz w:val="28"/>
          <w:szCs w:val="28"/>
          <w:lang w:eastAsia="en-US"/>
        </w:rPr>
        <w:t>услуги</w:t>
      </w:r>
      <w:r w:rsidR="00021EE9">
        <w:rPr>
          <w:sz w:val="28"/>
          <w:szCs w:val="28"/>
          <w:lang w:eastAsia="en-US"/>
        </w:rPr>
        <w:t xml:space="preserve"> </w:t>
      </w:r>
      <w:r w:rsidR="00C22E70" w:rsidRPr="00021EE9">
        <w:rPr>
          <w:sz w:val="28"/>
          <w:szCs w:val="28"/>
          <w:lang w:eastAsia="en-US"/>
        </w:rPr>
        <w:t>и их продолжительность</w:t>
      </w:r>
      <w:r w:rsidRPr="00021EE9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очередей при приеме и выдаче документов заявителям;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Toc310325507"/>
      <w:bookmarkStart w:id="2" w:name="_Toc310325954"/>
      <w:bookmarkStart w:id="3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1"/>
    <w:bookmarkEnd w:id="2"/>
    <w:bookmarkEnd w:id="3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widowControl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2) подготовка выписки из </w:t>
      </w:r>
      <w:r w:rsidRPr="00466CBD">
        <w:rPr>
          <w:sz w:val="28"/>
          <w:szCs w:val="28"/>
        </w:rPr>
        <w:t>реестра</w:t>
      </w:r>
      <w:r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>запись о приеме заявления в Журнал</w:t>
      </w:r>
      <w:r w:rsidR="00021EE9">
        <w:rPr>
          <w:sz w:val="28"/>
          <w:szCs w:val="28"/>
        </w:rPr>
        <w:t>.</w:t>
      </w:r>
    </w:p>
    <w:p w:rsidR="0071468F" w:rsidRPr="00FA757D" w:rsidRDefault="0071468F" w:rsidP="00FA757D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r w:rsidR="00021EE9">
        <w:rPr>
          <w:color w:val="00B050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lastRenderedPageBreak/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2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021EE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021EE9">
        <w:rPr>
          <w:sz w:val="28"/>
          <w:szCs w:val="28"/>
        </w:rPr>
        <w:t xml:space="preserve">Нижнемордокского сельсовета Глушковского района 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подписанная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муниципального  имущества  в журнале  регистрации</w:t>
      </w:r>
      <w:r w:rsidR="00021EE9">
        <w:rPr>
          <w:sz w:val="28"/>
          <w:szCs w:val="28"/>
          <w:lang w:eastAsia="ru-RU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>3.4.4.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466CBD">
        <w:rPr>
          <w:sz w:val="28"/>
          <w:szCs w:val="28"/>
        </w:rPr>
        <w:t>регистрации  выписки из реестра муниципального имущества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Pr="00CF248E">
        <w:rPr>
          <w:sz w:val="28"/>
          <w:szCs w:val="28"/>
        </w:rPr>
        <w:t xml:space="preserve">4.8.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Pr="00466CBD">
        <w:rPr>
          <w:sz w:val="28"/>
          <w:szCs w:val="28"/>
          <w:lang w:eastAsia="en-US"/>
        </w:rPr>
        <w:t xml:space="preserve"> отметка заявителя в журнале  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обращение</w:t>
      </w:r>
      <w:r w:rsidR="00021EE9">
        <w:rPr>
          <w:rFonts w:eastAsia="Calibri"/>
          <w:bCs/>
          <w:sz w:val="28"/>
          <w:szCs w:val="28"/>
          <w:lang w:eastAsia="en-US"/>
        </w:rPr>
        <w:t xml:space="preserve"> </w:t>
      </w:r>
      <w:r w:rsidR="00C22E70" w:rsidRPr="00021EE9">
        <w:rPr>
          <w:rFonts w:eastAsia="Calibri"/>
          <w:bCs/>
          <w:sz w:val="28"/>
          <w:szCs w:val="28"/>
          <w:lang w:eastAsia="en-US"/>
        </w:rPr>
        <w:t>(запрос)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4353A7" w:rsidRPr="004353A7" w:rsidRDefault="004353A7" w:rsidP="004353A7">
      <w:pPr>
        <w:ind w:firstLine="540"/>
        <w:jc w:val="both"/>
        <w:rPr>
          <w:color w:val="00B050"/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021EE9">
        <w:rPr>
          <w:color w:val="00B050"/>
          <w:sz w:val="28"/>
          <w:szCs w:val="28"/>
          <w:lang w:eastAsia="ar-SA"/>
        </w:rPr>
        <w:t>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3.5.7.  Срок  выдачи результата  не должен превышать 10 календарных дней с даты   регистрации обращения об исправлении допущенных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>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контроля за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глава</w:t>
      </w:r>
      <w:r w:rsidR="00021EE9" w:rsidRPr="00021EE9">
        <w:rPr>
          <w:sz w:val="28"/>
          <w:szCs w:val="28"/>
        </w:rPr>
        <w:t xml:space="preserve"> </w:t>
      </w:r>
      <w:r w:rsidR="00021EE9">
        <w:rPr>
          <w:sz w:val="28"/>
          <w:szCs w:val="28"/>
        </w:rPr>
        <w:t xml:space="preserve">Нижнемордокского сельсовета Глушковского района </w:t>
      </w:r>
      <w:r w:rsidR="00021EE9" w:rsidRPr="00466CBD">
        <w:rPr>
          <w:sz w:val="28"/>
          <w:szCs w:val="28"/>
        </w:rPr>
        <w:t xml:space="preserve"> </w:t>
      </w:r>
      <w:r w:rsidR="0011423B" w:rsidRPr="004353A7">
        <w:rPr>
          <w:sz w:val="28"/>
          <w:szCs w:val="28"/>
        </w:rPr>
        <w:t>;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заместитель главы Администрации </w:t>
      </w:r>
      <w:r w:rsidR="00021EE9">
        <w:rPr>
          <w:sz w:val="28"/>
          <w:szCs w:val="28"/>
        </w:rPr>
        <w:t xml:space="preserve">Нижнемордокского сельсовета Глушковского района </w:t>
      </w:r>
      <w:r w:rsidR="00021EE9" w:rsidRPr="00466CBD">
        <w:rPr>
          <w:sz w:val="28"/>
          <w:szCs w:val="28"/>
        </w:rPr>
        <w:t xml:space="preserve"> </w:t>
      </w:r>
      <w:r w:rsidR="0011423B" w:rsidRPr="004353A7">
        <w:rPr>
          <w:sz w:val="28"/>
          <w:szCs w:val="28"/>
        </w:rPr>
        <w:t>.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4.2.1. Контроль</w:t>
      </w:r>
      <w:r w:rsidR="00021EE9">
        <w:rPr>
          <w:sz w:val="28"/>
          <w:szCs w:val="28"/>
        </w:rPr>
        <w:t xml:space="preserve"> </w:t>
      </w:r>
      <w:r w:rsidRPr="004353A7">
        <w:rPr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 xml:space="preserve"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</w:t>
      </w:r>
      <w:r w:rsidRPr="004353A7">
        <w:rPr>
          <w:sz w:val="28"/>
          <w:szCs w:val="28"/>
        </w:rPr>
        <w:lastRenderedPageBreak/>
        <w:t>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r w:rsidR="00F23085">
        <w:rPr>
          <w:b/>
          <w:bCs/>
          <w:kern w:val="2"/>
          <w:sz w:val="28"/>
          <w:szCs w:val="28"/>
        </w:rPr>
        <w:t>,</w:t>
      </w:r>
      <w:r w:rsidR="00021EE9">
        <w:rPr>
          <w:b/>
          <w:bCs/>
          <w:kern w:val="2"/>
          <w:sz w:val="28"/>
          <w:szCs w:val="28"/>
        </w:rPr>
        <w:t xml:space="preserve"> </w:t>
      </w:r>
      <w:r w:rsidR="00F23085" w:rsidRPr="00CF248E">
        <w:rPr>
          <w:b/>
          <w:bCs/>
          <w:kern w:val="2"/>
          <w:sz w:val="28"/>
          <w:szCs w:val="28"/>
        </w:rPr>
        <w:t>предоставляющего муниципальную услугу,</w:t>
      </w:r>
      <w:r w:rsidR="00021EE9">
        <w:rPr>
          <w:b/>
          <w:bCs/>
          <w:kern w:val="2"/>
          <w:sz w:val="28"/>
          <w:szCs w:val="28"/>
        </w:rPr>
        <w:t xml:space="preserve"> 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lastRenderedPageBreak/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37D80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37D80" w:rsidRPr="00CF248E" w:rsidRDefault="00737D80" w:rsidP="00737D80">
      <w:pPr>
        <w:ind w:firstLine="540"/>
        <w:jc w:val="both"/>
        <w:outlineLvl w:val="0"/>
        <w:rPr>
          <w:sz w:val="28"/>
          <w:szCs w:val="28"/>
          <w:lang w:eastAsia="ar-SA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021EE9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021EE9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021EE9">
        <w:rPr>
          <w:b/>
          <w:bCs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021EE9">
        <w:rPr>
          <w:bCs/>
          <w:sz w:val="28"/>
          <w:szCs w:val="28"/>
          <w:lang w:eastAsia="ru-RU"/>
        </w:rPr>
        <w:t>Жалоба может быть направлена в:</w:t>
      </w: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21EE9">
        <w:rPr>
          <w:sz w:val="28"/>
          <w:szCs w:val="28"/>
          <w:lang w:eastAsia="ru-RU"/>
        </w:rPr>
        <w:t xml:space="preserve">Администрацию; </w:t>
      </w: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21EE9">
        <w:rPr>
          <w:sz w:val="28"/>
          <w:szCs w:val="28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021EE9">
        <w:rPr>
          <w:bCs/>
          <w:sz w:val="28"/>
          <w:szCs w:val="28"/>
          <w:lang w:eastAsia="ru-RU"/>
        </w:rPr>
        <w:t>Жалобы рассматривают:</w:t>
      </w: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21EE9">
        <w:rPr>
          <w:bCs/>
          <w:sz w:val="28"/>
          <w:szCs w:val="28"/>
          <w:lang w:eastAsia="ru-RU"/>
        </w:rPr>
        <w:t xml:space="preserve">в </w:t>
      </w:r>
      <w:r w:rsidRPr="00021EE9">
        <w:rPr>
          <w:sz w:val="28"/>
          <w:szCs w:val="28"/>
          <w:lang w:eastAsia="ru-RU"/>
        </w:rPr>
        <w:t xml:space="preserve">Администрации -  Глава </w:t>
      </w:r>
      <w:r w:rsidR="00021EE9">
        <w:rPr>
          <w:sz w:val="28"/>
          <w:szCs w:val="28"/>
        </w:rPr>
        <w:t xml:space="preserve">Нижнемордокского сельсовета Глушковского района </w:t>
      </w:r>
      <w:r w:rsidR="00021EE9" w:rsidRPr="00466CBD">
        <w:rPr>
          <w:sz w:val="28"/>
          <w:szCs w:val="28"/>
        </w:rPr>
        <w:t xml:space="preserve"> </w:t>
      </w:r>
      <w:r w:rsidRPr="00021EE9">
        <w:rPr>
          <w:sz w:val="28"/>
          <w:szCs w:val="28"/>
          <w:lang w:eastAsia="ru-RU"/>
        </w:rPr>
        <w:t xml:space="preserve">, заместитель Главы Администрации </w:t>
      </w:r>
      <w:r w:rsidR="00021EE9">
        <w:rPr>
          <w:sz w:val="28"/>
          <w:szCs w:val="28"/>
        </w:rPr>
        <w:t xml:space="preserve">Нижнемордокского сельсовета Глушковского района </w:t>
      </w:r>
      <w:r w:rsidR="00021EE9" w:rsidRPr="00466CBD">
        <w:rPr>
          <w:sz w:val="28"/>
          <w:szCs w:val="28"/>
        </w:rPr>
        <w:t xml:space="preserve"> </w:t>
      </w:r>
      <w:r w:rsidRPr="00021EE9">
        <w:rPr>
          <w:sz w:val="28"/>
          <w:szCs w:val="28"/>
          <w:lang w:eastAsia="ru-RU"/>
        </w:rPr>
        <w:t>;</w:t>
      </w: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21EE9">
        <w:rPr>
          <w:sz w:val="28"/>
          <w:szCs w:val="28"/>
          <w:lang w:eastAsia="ru-RU"/>
        </w:rPr>
        <w:t>в ОБУ «МФЦ» -  руководитель многофункционального центра;</w:t>
      </w:r>
    </w:p>
    <w:p w:rsidR="00FD7D80" w:rsidRPr="00021EE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21EE9">
        <w:rPr>
          <w:sz w:val="28"/>
          <w:szCs w:val="28"/>
        </w:rPr>
        <w:t xml:space="preserve">у учредителя многофункционального центра -  </w:t>
      </w:r>
      <w:r w:rsidRPr="00021EE9">
        <w:rPr>
          <w:sz w:val="28"/>
          <w:szCs w:val="28"/>
          <w:lang w:eastAsia="ru-RU"/>
        </w:rPr>
        <w:t>руководитель учредителя многофункционального центра;</w:t>
      </w:r>
    </w:p>
    <w:p w:rsidR="0071468F" w:rsidRPr="00021EE9" w:rsidRDefault="0071468F" w:rsidP="00FD7D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468F" w:rsidRPr="000F7789" w:rsidRDefault="0071468F" w:rsidP="00737D8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F7789">
        <w:rPr>
          <w:b/>
          <w:bCs/>
          <w:sz w:val="28"/>
          <w:szCs w:val="28"/>
        </w:rPr>
        <w:t>5.3. 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1468F" w:rsidRPr="000F7789" w:rsidRDefault="0071468F" w:rsidP="0046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>Жалоба может быть направлена в: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 xml:space="preserve">Администрацию; </w:t>
      </w:r>
    </w:p>
    <w:p w:rsidR="0071468F" w:rsidRPr="000F7789" w:rsidRDefault="0071468F" w:rsidP="00CF2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 xml:space="preserve">многофункциональный центр либо в </w:t>
      </w:r>
      <w:r w:rsidRPr="000F7789">
        <w:rPr>
          <w:sz w:val="26"/>
          <w:szCs w:val="26"/>
        </w:rPr>
        <w:t>комитет информатизации, государственных и муниципальных услуг Курской области</w:t>
      </w:r>
      <w:r w:rsidRPr="000F7789">
        <w:rPr>
          <w:sz w:val="28"/>
          <w:szCs w:val="28"/>
        </w:rPr>
        <w:t>, являющийся учредителем многофункционального центра (далее - учредител</w:t>
      </w:r>
      <w:r w:rsidR="00CF248E">
        <w:rPr>
          <w:sz w:val="28"/>
          <w:szCs w:val="28"/>
        </w:rPr>
        <w:t>ь многофункционального центра).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>Жалобы рассматривают: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>в Администрации района -  уполномоченное на рассмотрение жалоб должностное лицо;</w:t>
      </w:r>
    </w:p>
    <w:p w:rsidR="0071468F" w:rsidRPr="00021EE9" w:rsidRDefault="00C473D8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EE9">
        <w:rPr>
          <w:sz w:val="28"/>
          <w:szCs w:val="28"/>
        </w:rPr>
        <w:t>в МФЦ -</w:t>
      </w:r>
      <w:r w:rsidR="0071468F" w:rsidRPr="00021EE9">
        <w:rPr>
          <w:sz w:val="28"/>
          <w:szCs w:val="28"/>
        </w:rPr>
        <w:t>руководитель многофункционального центра;</w:t>
      </w:r>
    </w:p>
    <w:p w:rsidR="0071468F" w:rsidRPr="000F7789" w:rsidRDefault="00C473D8" w:rsidP="00C47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EE9">
        <w:rPr>
          <w:sz w:val="28"/>
          <w:szCs w:val="28"/>
        </w:rPr>
        <w:t>у учредителя-</w:t>
      </w:r>
      <w:r w:rsidR="0071468F" w:rsidRPr="00021EE9">
        <w:rPr>
          <w:sz w:val="28"/>
          <w:szCs w:val="28"/>
        </w:rPr>
        <w:t>руководитель</w:t>
      </w:r>
      <w:r w:rsidR="0071468F" w:rsidRPr="000F7789">
        <w:rPr>
          <w:sz w:val="28"/>
          <w:szCs w:val="28"/>
        </w:rPr>
        <w:t xml:space="preserve"> учредит</w:t>
      </w:r>
      <w:r w:rsidR="00CF248E">
        <w:rPr>
          <w:sz w:val="28"/>
          <w:szCs w:val="28"/>
        </w:rPr>
        <w:t>еля многофункционального центра.</w:t>
      </w:r>
    </w:p>
    <w:p w:rsidR="0071468F" w:rsidRPr="000F7789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D80" w:rsidRPr="00CF248E" w:rsidRDefault="0071468F" w:rsidP="00737D80">
      <w:pPr>
        <w:ind w:firstLine="540"/>
        <w:jc w:val="both"/>
        <w:outlineLvl w:val="0"/>
        <w:rPr>
          <w:b/>
          <w:sz w:val="28"/>
          <w:lang w:eastAsia="ar-SA"/>
        </w:rPr>
      </w:pPr>
      <w:r w:rsidRPr="00466CBD">
        <w:rPr>
          <w:b/>
          <w:bCs/>
          <w:sz w:val="28"/>
          <w:szCs w:val="28"/>
        </w:rPr>
        <w:t>5.</w:t>
      </w:r>
      <w:r w:rsidR="00CF248E">
        <w:rPr>
          <w:b/>
          <w:bCs/>
          <w:sz w:val="28"/>
          <w:szCs w:val="28"/>
        </w:rPr>
        <w:t>4.</w:t>
      </w:r>
      <w:r w:rsidRPr="00466CBD">
        <w:rPr>
          <w:b/>
          <w:bCs/>
          <w:sz w:val="28"/>
          <w:szCs w:val="28"/>
        </w:rPr>
        <w:t xml:space="preserve"> Способы информирования заявителей о порядке подачи и рассмотрения жалобы</w:t>
      </w:r>
      <w:r w:rsidR="00737D80" w:rsidRPr="00CF248E">
        <w:rPr>
          <w:b/>
          <w:bCs/>
          <w:sz w:val="28"/>
          <w:szCs w:val="28"/>
        </w:rPr>
        <w:t>,</w:t>
      </w:r>
      <w:r w:rsidR="00737D80" w:rsidRPr="00CF248E">
        <w:rPr>
          <w:b/>
          <w:sz w:val="28"/>
          <w:lang w:eastAsia="ar-SA"/>
        </w:rPr>
        <w:t xml:space="preserve"> в том числе с использованием Единого портала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Default="0071468F" w:rsidP="00466CBD">
      <w:pPr>
        <w:ind w:firstLine="709"/>
        <w:jc w:val="both"/>
        <w:rPr>
          <w:kern w:val="2"/>
          <w:sz w:val="28"/>
          <w:szCs w:val="28"/>
        </w:rPr>
      </w:pPr>
      <w:r w:rsidRPr="00466CBD">
        <w:rPr>
          <w:sz w:val="28"/>
          <w:szCs w:val="28"/>
        </w:rPr>
        <w:t xml:space="preserve">Информирование  заявителей о порядке  </w:t>
      </w:r>
      <w:r w:rsidRPr="00466CBD">
        <w:rPr>
          <w:kern w:val="2"/>
          <w:sz w:val="28"/>
          <w:szCs w:val="28"/>
        </w:rPr>
        <w:t xml:space="preserve">подачи  и рассмотрения жалобы </w:t>
      </w:r>
      <w:r w:rsidRPr="00466CBD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муниципальную услугу  </w:t>
      </w:r>
      <w:r w:rsidRPr="00466CBD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737D80" w:rsidRDefault="00737D80" w:rsidP="00466CBD">
      <w:pPr>
        <w:ind w:firstLine="709"/>
        <w:jc w:val="both"/>
        <w:rPr>
          <w:kern w:val="2"/>
          <w:sz w:val="28"/>
          <w:szCs w:val="28"/>
        </w:rPr>
      </w:pP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  <w:r w:rsidRPr="00CF248E">
        <w:rPr>
          <w:b/>
          <w:sz w:val="28"/>
          <w:lang w:eastAsia="ar-SA"/>
        </w:rPr>
        <w:t>5.3.Перечень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r w:rsidRPr="00CF248E">
        <w:rPr>
          <w:sz w:val="28"/>
          <w:szCs w:val="20"/>
          <w:lang w:eastAsia="ru-RU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CF248E">
        <w:rPr>
          <w:sz w:val="28"/>
          <w:szCs w:val="20"/>
          <w:lang w:eastAsia="ru-RU"/>
        </w:rPr>
        <w:lastRenderedPageBreak/>
        <w:t>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постановлением Администрации </w:t>
      </w:r>
      <w:r w:rsidR="00021EE9">
        <w:rPr>
          <w:sz w:val="28"/>
          <w:szCs w:val="28"/>
        </w:rPr>
        <w:t xml:space="preserve">Нижнемордокского сельсовета Глушковского района </w:t>
      </w:r>
      <w:r w:rsidR="00021EE9" w:rsidRPr="00466CBD">
        <w:rPr>
          <w:sz w:val="28"/>
          <w:szCs w:val="28"/>
        </w:rPr>
        <w:t xml:space="preserve"> </w:t>
      </w:r>
      <w:r w:rsidRPr="00CF248E">
        <w:rPr>
          <w:sz w:val="28"/>
          <w:szCs w:val="28"/>
          <w:lang w:eastAsia="ar-SA"/>
        </w:rPr>
        <w:t xml:space="preserve">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7F1749">
        <w:rPr>
          <w:sz w:val="28"/>
          <w:szCs w:val="28"/>
        </w:rPr>
        <w:t xml:space="preserve">Нижнемордокского сельсовета Глушковского района </w:t>
      </w:r>
      <w:r w:rsidR="007F1749" w:rsidRPr="00466CBD">
        <w:rPr>
          <w:sz w:val="28"/>
          <w:szCs w:val="28"/>
        </w:rPr>
        <w:t xml:space="preserve"> </w:t>
      </w:r>
      <w:r w:rsidRPr="00CF248E">
        <w:rPr>
          <w:sz w:val="28"/>
          <w:szCs w:val="28"/>
          <w:lang w:eastAsia="ar-SA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 w:rsidR="007F1749">
        <w:rPr>
          <w:sz w:val="28"/>
          <w:szCs w:val="28"/>
        </w:rPr>
        <w:t xml:space="preserve">Нижнемордокского сельсовета Глушковского района </w:t>
      </w:r>
      <w:r w:rsidR="007F1749" w:rsidRPr="00466CBD">
        <w:rPr>
          <w:sz w:val="28"/>
          <w:szCs w:val="28"/>
        </w:rPr>
        <w:t xml:space="preserve"> </w:t>
      </w:r>
      <w:r w:rsidRPr="00CF248E">
        <w:rPr>
          <w:sz w:val="28"/>
          <w:szCs w:val="28"/>
          <w:lang w:eastAsia="ar-SA"/>
        </w:rPr>
        <w:t>Курской области».</w:t>
      </w:r>
    </w:p>
    <w:p w:rsidR="00C473D8" w:rsidRPr="00C473D8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0"/>
          <w:lang w:eastAsia="ru-RU"/>
        </w:rPr>
      </w:pPr>
      <w:r w:rsidRPr="007F1749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7F1749">
        <w:rPr>
          <w:sz w:val="28"/>
          <w:szCs w:val="20"/>
          <w:lang w:eastAsia="ru-RU"/>
        </w:rPr>
        <w:t xml:space="preserve">размещена  на  Едином    портале по адресу </w:t>
      </w:r>
      <w:hyperlink r:id="rId13" w:history="1">
        <w:r w:rsidRPr="007F1749">
          <w:rPr>
            <w:sz w:val="28"/>
            <w:szCs w:val="20"/>
            <w:u w:val="single"/>
            <w:lang w:eastAsia="ru-RU"/>
          </w:rPr>
          <w:t>https://www.gosuslugi.ru/</w:t>
        </w:r>
      </w:hyperlink>
      <w:r>
        <w:rPr>
          <w:color w:val="FF0000"/>
          <w:sz w:val="28"/>
          <w:szCs w:val="20"/>
          <w:lang w:eastAsia="ru-RU"/>
        </w:rPr>
        <w:t>.</w:t>
      </w:r>
    </w:p>
    <w:p w:rsidR="00737D80" w:rsidRPr="00737D80" w:rsidRDefault="00737D80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7F1749" w:rsidRDefault="00C473D8" w:rsidP="00C473D8">
      <w:pPr>
        <w:ind w:firstLine="540"/>
        <w:jc w:val="both"/>
        <w:rPr>
          <w:sz w:val="28"/>
          <w:szCs w:val="28"/>
        </w:rPr>
      </w:pPr>
      <w:r w:rsidRPr="007F1749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7F174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1749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C473D8" w:rsidRPr="007F174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1749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муниципальной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>услуги,  работник МФЦ оказывает помощь заявителю в оформлении заявления;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6.8. 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 w:rsidR="007F1749">
        <w:rPr>
          <w:rFonts w:eastAsia="Calibri"/>
          <w:color w:val="00B050"/>
          <w:lang w:eastAsia="en-US"/>
        </w:rPr>
        <w:t xml:space="preserve">  </w:t>
      </w:r>
      <w:r w:rsidRPr="00CF248E">
        <w:rPr>
          <w:rFonts w:eastAsia="Calibri"/>
          <w:sz w:val="28"/>
          <w:szCs w:val="28"/>
          <w:lang w:eastAsia="en-US"/>
        </w:rPr>
        <w:t>о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lastRenderedPageBreak/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737D80" w:rsidRPr="00CF248E" w:rsidRDefault="00737D80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737D80" w:rsidRDefault="00737D80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C473D8" w:rsidRDefault="0071468F" w:rsidP="00C43BFF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Главе _______________</w:t>
      </w:r>
      <w:r w:rsidR="00CF248E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___</w:t>
      </w:r>
      <w:r w:rsidR="00BE7254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____</w:t>
      </w:r>
    </w:p>
    <w:p w:rsidR="0071468F" w:rsidRPr="00C473D8" w:rsidRDefault="0071468F" w:rsidP="0063619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отчество, ОГРНИП,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ОГРН, ИНН, КПП - для юридического лица)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позволяющие его однозначно определить (реестровый, кадастровый,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F248E" w:rsidRPr="0068476C" w:rsidRDefault="00CF248E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по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</w:t>
      </w:r>
    </w:p>
    <w:p w:rsidR="0071468F" w:rsidRDefault="0071468F" w:rsidP="00C34770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дата подпись </w:t>
      </w:r>
    </w:p>
    <w:p w:rsidR="0071468F" w:rsidRPr="00A90C1D" w:rsidRDefault="0071468F"/>
    <w:p w:rsidR="0071468F" w:rsidRDefault="0071468F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5B5651" w:rsidRPr="007D067C" w:rsidRDefault="00CF248E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  <w:r>
        <w:rPr>
          <w:rStyle w:val="a5"/>
          <w:rFonts w:ascii="Times New Roman" w:hAnsi="Times New Roman" w:cs="Times New Roman"/>
          <w:b w:val="0"/>
          <w:bCs w:val="0"/>
          <w:color w:val="00B050"/>
        </w:rPr>
        <w:t xml:space="preserve"> </w:t>
      </w:r>
    </w:p>
    <w:sectPr w:rsidR="005B5651" w:rsidRPr="007D067C" w:rsidSect="00737D80">
      <w:headerReference w:type="default" r:id="rId14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90" w:rsidRDefault="004C0690" w:rsidP="0084435C">
      <w:r>
        <w:separator/>
      </w:r>
    </w:p>
  </w:endnote>
  <w:endnote w:type="continuationSeparator" w:id="0">
    <w:p w:rsidR="004C0690" w:rsidRDefault="004C0690" w:rsidP="0084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90" w:rsidRDefault="004C0690" w:rsidP="0084435C">
      <w:r>
        <w:separator/>
      </w:r>
    </w:p>
  </w:footnote>
  <w:footnote w:type="continuationSeparator" w:id="0">
    <w:p w:rsidR="004C0690" w:rsidRDefault="004C0690" w:rsidP="0084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61" w:rsidRDefault="00815309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C81B0C">
      <w:rPr>
        <w:noProof/>
      </w:rPr>
      <w:t>1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B6"/>
    <w:rsid w:val="0000058B"/>
    <w:rsid w:val="000058CB"/>
    <w:rsid w:val="00010AB0"/>
    <w:rsid w:val="00016F89"/>
    <w:rsid w:val="00017475"/>
    <w:rsid w:val="000201EC"/>
    <w:rsid w:val="00021EE9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488D"/>
    <w:rsid w:val="00245A95"/>
    <w:rsid w:val="00250E8D"/>
    <w:rsid w:val="00251A89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E4203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0690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563BE"/>
    <w:rsid w:val="00670935"/>
    <w:rsid w:val="0067289D"/>
    <w:rsid w:val="0067294D"/>
    <w:rsid w:val="0068047A"/>
    <w:rsid w:val="0068476C"/>
    <w:rsid w:val="00694A13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E0503"/>
    <w:rsid w:val="007E2E1F"/>
    <w:rsid w:val="007E7F6D"/>
    <w:rsid w:val="007F0129"/>
    <w:rsid w:val="007F1749"/>
    <w:rsid w:val="007F1DD9"/>
    <w:rsid w:val="007F26F2"/>
    <w:rsid w:val="008117DA"/>
    <w:rsid w:val="00815309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81B0C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5893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Без интервала Знак"/>
    <w:link w:val="ad"/>
    <w:locked/>
    <w:rsid w:val="0024488D"/>
    <w:rPr>
      <w:rFonts w:eastAsia="Arial" w:cs="Calibri"/>
      <w:color w:val="00000A"/>
      <w:kern w:val="2"/>
      <w:sz w:val="22"/>
      <w:szCs w:val="22"/>
      <w:lang w:eastAsia="ar-SA"/>
    </w:rPr>
  </w:style>
  <w:style w:type="paragraph" w:styleId="ad">
    <w:name w:val="No Spacing"/>
    <w:link w:val="ac"/>
    <w:qFormat/>
    <w:rsid w:val="0024488D"/>
    <w:pPr>
      <w:tabs>
        <w:tab w:val="left" w:pos="709"/>
      </w:tabs>
      <w:suppressAutoHyphens/>
    </w:pPr>
    <w:rPr>
      <w:rFonts w:eastAsia="Arial" w:cs="Calibri"/>
      <w:color w:val="00000A"/>
      <w:kern w:val="2"/>
      <w:sz w:val="22"/>
      <w:szCs w:val="22"/>
      <w:lang w:eastAsia="ar-SA"/>
    </w:rPr>
  </w:style>
  <w:style w:type="paragraph" w:customStyle="1" w:styleId="p4">
    <w:name w:val="p4"/>
    <w:basedOn w:val="a"/>
    <w:rsid w:val="0024488D"/>
    <w:pPr>
      <w:suppressAutoHyphens w:val="0"/>
      <w:spacing w:before="100" w:after="10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Без интервала Знак"/>
    <w:link w:val="ad"/>
    <w:locked/>
    <w:rsid w:val="0024488D"/>
    <w:rPr>
      <w:rFonts w:eastAsia="Arial" w:cs="Calibri"/>
      <w:color w:val="00000A"/>
      <w:kern w:val="2"/>
      <w:sz w:val="22"/>
      <w:szCs w:val="22"/>
      <w:lang w:eastAsia="ar-SA"/>
    </w:rPr>
  </w:style>
  <w:style w:type="paragraph" w:styleId="ad">
    <w:name w:val="No Spacing"/>
    <w:link w:val="ac"/>
    <w:qFormat/>
    <w:rsid w:val="0024488D"/>
    <w:pPr>
      <w:tabs>
        <w:tab w:val="left" w:pos="709"/>
      </w:tabs>
      <w:suppressAutoHyphens/>
    </w:pPr>
    <w:rPr>
      <w:rFonts w:eastAsia="Arial" w:cs="Calibri"/>
      <w:color w:val="00000A"/>
      <w:kern w:val="2"/>
      <w:sz w:val="22"/>
      <w:szCs w:val="22"/>
      <w:lang w:eastAsia="ar-SA"/>
    </w:rPr>
  </w:style>
  <w:style w:type="paragraph" w:customStyle="1" w:styleId="p4">
    <w:name w:val="p4"/>
    <w:basedOn w:val="a"/>
    <w:rsid w:val="0024488D"/>
    <w:pPr>
      <w:suppressAutoHyphens w:val="0"/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8AE0BE731BBD2797BF8EF886163B13F82FBC03090EEB49007401F03FDC12CAB1DA6631BD5C60FA927A79H4j7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_________________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8AE0BE731BBD2797BF8EF886163B13F82FBC03090EEB49007401F03FDC12CAB1DA6631BD5C60FA927A79H4j7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7797</Words>
  <Characters>44449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Мордок</cp:lastModifiedBy>
  <cp:revision>2</cp:revision>
  <cp:lastPrinted>2019-01-23T11:44:00Z</cp:lastPrinted>
  <dcterms:created xsi:type="dcterms:W3CDTF">2021-08-12T13:12:00Z</dcterms:created>
  <dcterms:modified xsi:type="dcterms:W3CDTF">2021-08-12T13:12:00Z</dcterms:modified>
</cp:coreProperties>
</file>