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E7" w:rsidRDefault="007E1997" w:rsidP="007E19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E1997">
        <w:rPr>
          <w:rFonts w:ascii="Arial" w:hAnsi="Arial" w:cs="Arial"/>
          <w:b/>
          <w:sz w:val="32"/>
          <w:szCs w:val="32"/>
        </w:rPr>
        <w:t xml:space="preserve">СОБРАНИЕ ДЕПУТАТОВ  </w:t>
      </w:r>
    </w:p>
    <w:p w:rsidR="007E1997" w:rsidRPr="007E1997" w:rsidRDefault="007E1997" w:rsidP="00C67CE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E1997">
        <w:rPr>
          <w:rFonts w:ascii="Arial" w:hAnsi="Arial" w:cs="Arial"/>
          <w:b/>
          <w:sz w:val="32"/>
          <w:szCs w:val="32"/>
        </w:rPr>
        <w:t xml:space="preserve">НИЖНЕМОРДОКСКОГО СЕЛЬСОВЕТА </w:t>
      </w:r>
    </w:p>
    <w:p w:rsidR="00C67CE7" w:rsidRDefault="007E1997" w:rsidP="007E19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E1997">
        <w:rPr>
          <w:rFonts w:ascii="Arial" w:hAnsi="Arial" w:cs="Arial"/>
          <w:b/>
          <w:sz w:val="32"/>
          <w:szCs w:val="32"/>
        </w:rPr>
        <w:t xml:space="preserve">ГЛУШКОВСКОГО РАЙОНА    </w:t>
      </w:r>
    </w:p>
    <w:p w:rsidR="007E1997" w:rsidRPr="007E1997" w:rsidRDefault="007E1997" w:rsidP="007E19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E1997">
        <w:rPr>
          <w:rFonts w:ascii="Arial" w:hAnsi="Arial" w:cs="Arial"/>
          <w:b/>
          <w:sz w:val="32"/>
          <w:szCs w:val="32"/>
        </w:rPr>
        <w:t>КУРСКОЙ ОБЛАСТИ</w:t>
      </w:r>
    </w:p>
    <w:p w:rsidR="007E1997" w:rsidRPr="007E1997" w:rsidRDefault="007E1997" w:rsidP="007E1997">
      <w:pPr>
        <w:spacing w:after="0"/>
        <w:rPr>
          <w:rFonts w:ascii="Arial" w:hAnsi="Arial" w:cs="Arial"/>
          <w:b/>
          <w:sz w:val="32"/>
          <w:szCs w:val="32"/>
        </w:rPr>
      </w:pPr>
    </w:p>
    <w:p w:rsidR="007E1997" w:rsidRPr="007E1997" w:rsidRDefault="007E1997" w:rsidP="007E19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E1997">
        <w:rPr>
          <w:rFonts w:ascii="Arial" w:hAnsi="Arial" w:cs="Arial"/>
          <w:b/>
          <w:sz w:val="32"/>
          <w:szCs w:val="32"/>
        </w:rPr>
        <w:t>РЕШЕНИЕ</w:t>
      </w:r>
    </w:p>
    <w:p w:rsidR="007E1997" w:rsidRPr="007E1997" w:rsidRDefault="007E1997" w:rsidP="007E1997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7E1997" w:rsidRPr="007E1997" w:rsidRDefault="007E1997" w:rsidP="007E199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7E1997">
        <w:rPr>
          <w:rFonts w:ascii="Arial" w:hAnsi="Arial" w:cs="Arial"/>
          <w:b/>
          <w:sz w:val="32"/>
          <w:szCs w:val="32"/>
        </w:rPr>
        <w:t>02 июня 2016 года № 30</w:t>
      </w:r>
    </w:p>
    <w:p w:rsidR="007E1997" w:rsidRPr="007E1997" w:rsidRDefault="007E1997" w:rsidP="007E1997">
      <w:pPr>
        <w:jc w:val="center"/>
        <w:rPr>
          <w:rFonts w:ascii="Arial" w:hAnsi="Arial" w:cs="Arial"/>
          <w:b/>
          <w:sz w:val="32"/>
          <w:szCs w:val="32"/>
        </w:rPr>
      </w:pPr>
    </w:p>
    <w:p w:rsidR="00B11144" w:rsidRPr="007E1997" w:rsidRDefault="00B11144" w:rsidP="007E199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7E1997">
        <w:rPr>
          <w:rFonts w:ascii="Arial" w:eastAsia="Times New Roman" w:hAnsi="Arial" w:cs="Arial"/>
          <w:b/>
          <w:sz w:val="32"/>
          <w:szCs w:val="32"/>
        </w:rPr>
        <w:t>Об утверждении Положение «О порядке оформления разрешения на вырубку деревьев и кустарни</w:t>
      </w:r>
      <w:r w:rsidR="007E1997" w:rsidRPr="007E1997">
        <w:rPr>
          <w:rFonts w:ascii="Arial" w:eastAsia="Times New Roman" w:hAnsi="Arial" w:cs="Arial"/>
          <w:b/>
          <w:sz w:val="32"/>
          <w:szCs w:val="32"/>
        </w:rPr>
        <w:t>ков на территории Нижнемордокского</w:t>
      </w:r>
      <w:r w:rsidRPr="007E1997">
        <w:rPr>
          <w:rFonts w:ascii="Arial" w:eastAsia="Times New Roman" w:hAnsi="Arial" w:cs="Arial"/>
          <w:b/>
          <w:sz w:val="32"/>
          <w:szCs w:val="32"/>
        </w:rPr>
        <w:t xml:space="preserve"> сельсовета </w:t>
      </w:r>
      <w:r w:rsidR="007E1997" w:rsidRPr="007E1997">
        <w:rPr>
          <w:rFonts w:ascii="Arial" w:eastAsia="Times New Roman" w:hAnsi="Arial" w:cs="Arial"/>
          <w:b/>
          <w:sz w:val="32"/>
          <w:szCs w:val="32"/>
        </w:rPr>
        <w:t>Глушков</w:t>
      </w:r>
      <w:r w:rsidRPr="007E1997">
        <w:rPr>
          <w:rFonts w:ascii="Arial" w:eastAsia="Times New Roman" w:hAnsi="Arial" w:cs="Arial"/>
          <w:b/>
          <w:sz w:val="32"/>
          <w:szCs w:val="32"/>
        </w:rPr>
        <w:t>ского района Курской области</w:t>
      </w:r>
    </w:p>
    <w:p w:rsidR="007E1997" w:rsidRPr="00B11144" w:rsidRDefault="007E1997" w:rsidP="007E19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144" w:rsidRPr="00B11144" w:rsidRDefault="007E1997" w:rsidP="007E19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11144" w:rsidRPr="00B11144">
        <w:rPr>
          <w:rFonts w:ascii="Arial" w:eastAsia="Times New Roman" w:hAnsi="Arial" w:cs="Arial"/>
          <w:sz w:val="24"/>
          <w:szCs w:val="24"/>
        </w:rPr>
        <w:t>На основании Федерального закона от 06.10.2003 г. N 131-ФЗ "Об общих принципах организации местного самоуправления в Российской Федерации" и Устава МО «</w:t>
      </w:r>
      <w:r w:rsidRPr="007E1997">
        <w:rPr>
          <w:rFonts w:ascii="Arial" w:eastAsia="Times New Roman" w:hAnsi="Arial" w:cs="Arial"/>
          <w:sz w:val="24"/>
          <w:szCs w:val="24"/>
        </w:rPr>
        <w:t>Нижнемордок</w:t>
      </w:r>
      <w:r w:rsidR="00B11144" w:rsidRPr="00B11144">
        <w:rPr>
          <w:rFonts w:ascii="Arial" w:eastAsia="Times New Roman" w:hAnsi="Arial" w:cs="Arial"/>
          <w:sz w:val="24"/>
          <w:szCs w:val="24"/>
        </w:rPr>
        <w:t xml:space="preserve">ский сельсовет», в целях рационального использования, охраны и воспроизводства зеленых насаждений на территории </w:t>
      </w:r>
      <w:r w:rsidRPr="007E1997">
        <w:rPr>
          <w:rFonts w:ascii="Arial" w:eastAsia="Times New Roman" w:hAnsi="Arial" w:cs="Arial"/>
          <w:sz w:val="24"/>
          <w:szCs w:val="24"/>
        </w:rPr>
        <w:t>Нижнемордокского сельсовета Глушковс</w:t>
      </w:r>
      <w:r w:rsidR="00B11144" w:rsidRPr="00B11144">
        <w:rPr>
          <w:rFonts w:ascii="Arial" w:eastAsia="Times New Roman" w:hAnsi="Arial" w:cs="Arial"/>
          <w:sz w:val="24"/>
          <w:szCs w:val="24"/>
        </w:rPr>
        <w:t>кого района Курской области</w:t>
      </w:r>
      <w:r w:rsidRPr="007E1997">
        <w:rPr>
          <w:rFonts w:ascii="Arial" w:eastAsia="Times New Roman" w:hAnsi="Arial" w:cs="Arial"/>
          <w:sz w:val="24"/>
          <w:szCs w:val="24"/>
        </w:rPr>
        <w:t>,</w:t>
      </w:r>
      <w:r w:rsidR="00B11144" w:rsidRPr="00B11144">
        <w:rPr>
          <w:rFonts w:ascii="Arial" w:eastAsia="Times New Roman" w:hAnsi="Arial" w:cs="Arial"/>
          <w:sz w:val="24"/>
          <w:szCs w:val="24"/>
        </w:rPr>
        <w:t xml:space="preserve"> </w:t>
      </w:r>
      <w:r w:rsidRPr="007E1997">
        <w:rPr>
          <w:rFonts w:ascii="Arial" w:eastAsia="Times New Roman" w:hAnsi="Arial" w:cs="Arial"/>
          <w:sz w:val="24"/>
          <w:szCs w:val="24"/>
        </w:rPr>
        <w:t xml:space="preserve">Собрание депутатов </w:t>
      </w:r>
      <w:r w:rsidR="00B11144" w:rsidRPr="00B11144">
        <w:rPr>
          <w:rFonts w:ascii="Arial" w:eastAsia="Times New Roman" w:hAnsi="Arial" w:cs="Arial"/>
          <w:sz w:val="24"/>
          <w:szCs w:val="24"/>
        </w:rPr>
        <w:t xml:space="preserve"> </w:t>
      </w:r>
      <w:r w:rsidRPr="007E1997">
        <w:rPr>
          <w:rFonts w:ascii="Arial" w:eastAsia="Times New Roman" w:hAnsi="Arial" w:cs="Arial"/>
          <w:sz w:val="24"/>
          <w:szCs w:val="24"/>
        </w:rPr>
        <w:t>Нижнемордокского сельсовета Глушковс</w:t>
      </w:r>
      <w:r w:rsidRPr="00B11144">
        <w:rPr>
          <w:rFonts w:ascii="Arial" w:eastAsia="Times New Roman" w:hAnsi="Arial" w:cs="Arial"/>
          <w:sz w:val="24"/>
          <w:szCs w:val="24"/>
        </w:rPr>
        <w:t>кого</w:t>
      </w:r>
      <w:r w:rsidR="00B11144" w:rsidRPr="00B11144">
        <w:rPr>
          <w:rFonts w:ascii="Arial" w:eastAsia="Times New Roman" w:hAnsi="Arial" w:cs="Arial"/>
          <w:sz w:val="24"/>
          <w:szCs w:val="24"/>
        </w:rPr>
        <w:t xml:space="preserve"> района Курской области </w:t>
      </w:r>
      <w:r w:rsidRPr="007E1997">
        <w:rPr>
          <w:rFonts w:ascii="Arial" w:eastAsia="Times New Roman" w:hAnsi="Arial" w:cs="Arial"/>
          <w:sz w:val="24"/>
          <w:szCs w:val="24"/>
        </w:rPr>
        <w:t>РЕШИЛО</w:t>
      </w:r>
      <w:r w:rsidR="00B11144" w:rsidRPr="00B11144">
        <w:rPr>
          <w:rFonts w:ascii="Arial" w:eastAsia="Times New Roman" w:hAnsi="Arial" w:cs="Arial"/>
          <w:sz w:val="24"/>
          <w:szCs w:val="24"/>
        </w:rPr>
        <w:t xml:space="preserve">: </w:t>
      </w:r>
    </w:p>
    <w:p w:rsidR="00B11144" w:rsidRPr="00B11144" w:rsidRDefault="00B11144" w:rsidP="007E19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1144">
        <w:rPr>
          <w:rFonts w:ascii="Arial" w:eastAsia="Times New Roman" w:hAnsi="Arial" w:cs="Arial"/>
          <w:sz w:val="24"/>
          <w:szCs w:val="24"/>
        </w:rPr>
        <w:t xml:space="preserve">1. Утвердить Положение «О порядке оформления разрешения на вырубку деревьев и кустарников на территории </w:t>
      </w:r>
      <w:r w:rsidR="007E1997" w:rsidRPr="007E1997">
        <w:rPr>
          <w:rFonts w:ascii="Arial" w:eastAsia="Times New Roman" w:hAnsi="Arial" w:cs="Arial"/>
          <w:sz w:val="24"/>
          <w:szCs w:val="24"/>
        </w:rPr>
        <w:t>Нижнемордокского сельсовета Глушковс</w:t>
      </w:r>
      <w:r w:rsidR="007E1997" w:rsidRPr="00B11144">
        <w:rPr>
          <w:rFonts w:ascii="Arial" w:eastAsia="Times New Roman" w:hAnsi="Arial" w:cs="Arial"/>
          <w:sz w:val="24"/>
          <w:szCs w:val="24"/>
        </w:rPr>
        <w:t>кого</w:t>
      </w:r>
      <w:r w:rsidR="007E1997" w:rsidRPr="007E1997">
        <w:rPr>
          <w:rFonts w:ascii="Arial" w:eastAsia="Times New Roman" w:hAnsi="Arial" w:cs="Arial"/>
          <w:sz w:val="24"/>
          <w:szCs w:val="24"/>
        </w:rPr>
        <w:t xml:space="preserve"> </w:t>
      </w:r>
      <w:r w:rsidRPr="00B11144">
        <w:rPr>
          <w:rFonts w:ascii="Arial" w:eastAsia="Times New Roman" w:hAnsi="Arial" w:cs="Arial"/>
          <w:sz w:val="24"/>
          <w:szCs w:val="24"/>
        </w:rPr>
        <w:t xml:space="preserve"> района Курской области согласно приложению к настоящему </w:t>
      </w:r>
      <w:r w:rsidR="00DC6E6E">
        <w:rPr>
          <w:rFonts w:ascii="Arial" w:eastAsia="Times New Roman" w:hAnsi="Arial" w:cs="Arial"/>
          <w:sz w:val="24"/>
          <w:szCs w:val="24"/>
        </w:rPr>
        <w:t>Решению</w:t>
      </w:r>
      <w:r w:rsidRPr="00B1114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11144" w:rsidRPr="00B11144" w:rsidRDefault="00B11144" w:rsidP="007E19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1144">
        <w:rPr>
          <w:rFonts w:ascii="Arial" w:eastAsia="Times New Roman" w:hAnsi="Arial" w:cs="Arial"/>
          <w:sz w:val="24"/>
          <w:szCs w:val="24"/>
        </w:rPr>
        <w:t xml:space="preserve">2. Утвердить методику оценки стоимости зеленых насаждений, и исчисления размера убытков, вызываемых их повреждением и (или) уничтожением на территории </w:t>
      </w:r>
      <w:r w:rsidR="007E1997" w:rsidRPr="007E1997">
        <w:rPr>
          <w:rFonts w:ascii="Arial" w:eastAsia="Times New Roman" w:hAnsi="Arial" w:cs="Arial"/>
          <w:sz w:val="24"/>
          <w:szCs w:val="24"/>
        </w:rPr>
        <w:t>Нижнемордокского сельсовета Глушковс</w:t>
      </w:r>
      <w:r w:rsidR="007E1997" w:rsidRPr="00B11144">
        <w:rPr>
          <w:rFonts w:ascii="Arial" w:eastAsia="Times New Roman" w:hAnsi="Arial" w:cs="Arial"/>
          <w:sz w:val="24"/>
          <w:szCs w:val="24"/>
        </w:rPr>
        <w:t>кого</w:t>
      </w:r>
      <w:r w:rsidR="007E1997" w:rsidRPr="007E1997">
        <w:rPr>
          <w:rFonts w:ascii="Arial" w:eastAsia="Times New Roman" w:hAnsi="Arial" w:cs="Arial"/>
          <w:sz w:val="24"/>
          <w:szCs w:val="24"/>
        </w:rPr>
        <w:t xml:space="preserve"> </w:t>
      </w:r>
      <w:r w:rsidRPr="00B11144">
        <w:rPr>
          <w:rFonts w:ascii="Arial" w:eastAsia="Times New Roman" w:hAnsi="Arial" w:cs="Arial"/>
          <w:sz w:val="24"/>
          <w:szCs w:val="24"/>
        </w:rPr>
        <w:t xml:space="preserve">района Курской области согласно приложению к настоящему </w:t>
      </w:r>
      <w:r w:rsidR="00DC6E6E">
        <w:rPr>
          <w:rFonts w:ascii="Arial" w:eastAsia="Times New Roman" w:hAnsi="Arial" w:cs="Arial"/>
          <w:sz w:val="24"/>
          <w:szCs w:val="24"/>
        </w:rPr>
        <w:t>Решению.</w:t>
      </w:r>
    </w:p>
    <w:p w:rsidR="007E1997" w:rsidRPr="007E1997" w:rsidRDefault="00B11144" w:rsidP="007E19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1144">
        <w:rPr>
          <w:rFonts w:ascii="Arial" w:eastAsia="Times New Roman" w:hAnsi="Arial" w:cs="Arial"/>
          <w:sz w:val="24"/>
          <w:szCs w:val="24"/>
        </w:rPr>
        <w:t xml:space="preserve">3. </w:t>
      </w:r>
      <w:r w:rsidR="007E1997" w:rsidRPr="007E1997">
        <w:rPr>
          <w:rFonts w:ascii="Arial" w:eastAsia="Times New Roman" w:hAnsi="Arial" w:cs="Arial"/>
          <w:sz w:val="24"/>
          <w:szCs w:val="24"/>
        </w:rPr>
        <w:t>Решение</w:t>
      </w:r>
      <w:r w:rsidRPr="00B11144">
        <w:rPr>
          <w:rFonts w:ascii="Arial" w:eastAsia="Times New Roman" w:hAnsi="Arial" w:cs="Arial"/>
          <w:sz w:val="24"/>
          <w:szCs w:val="24"/>
        </w:rPr>
        <w:t xml:space="preserve"> вступает в силу со дня его обнародования и подлежит размещению на официальном сайте Администрации </w:t>
      </w:r>
      <w:r w:rsidR="007E1997" w:rsidRPr="007E1997">
        <w:rPr>
          <w:rFonts w:ascii="Arial" w:eastAsia="Times New Roman" w:hAnsi="Arial" w:cs="Arial"/>
          <w:sz w:val="24"/>
          <w:szCs w:val="24"/>
        </w:rPr>
        <w:t>Нижнемордокского сельсовета Глушковс</w:t>
      </w:r>
      <w:r w:rsidR="007E1997" w:rsidRPr="00B11144">
        <w:rPr>
          <w:rFonts w:ascii="Arial" w:eastAsia="Times New Roman" w:hAnsi="Arial" w:cs="Arial"/>
          <w:sz w:val="24"/>
          <w:szCs w:val="24"/>
        </w:rPr>
        <w:t>кого</w:t>
      </w:r>
      <w:r w:rsidR="007E1997" w:rsidRPr="007E1997">
        <w:rPr>
          <w:rFonts w:ascii="Arial" w:eastAsia="Times New Roman" w:hAnsi="Arial" w:cs="Arial"/>
          <w:sz w:val="24"/>
          <w:szCs w:val="24"/>
        </w:rPr>
        <w:t xml:space="preserve"> района.</w:t>
      </w:r>
    </w:p>
    <w:p w:rsidR="00B11144" w:rsidRPr="00B11144" w:rsidRDefault="00B11144" w:rsidP="007E199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E1997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7E1997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7E1997">
        <w:rPr>
          <w:rFonts w:ascii="Arial" w:eastAsia="Times New Roman" w:hAnsi="Arial" w:cs="Arial"/>
          <w:sz w:val="24"/>
          <w:szCs w:val="24"/>
        </w:rPr>
        <w:t xml:space="preserve"> исполнением настоящего </w:t>
      </w:r>
      <w:r w:rsidR="00DC6E6E">
        <w:rPr>
          <w:rFonts w:ascii="Arial" w:eastAsia="Times New Roman" w:hAnsi="Arial" w:cs="Arial"/>
          <w:sz w:val="24"/>
          <w:szCs w:val="24"/>
        </w:rPr>
        <w:t xml:space="preserve">Решения </w:t>
      </w:r>
      <w:r w:rsidRPr="007E1997">
        <w:rPr>
          <w:rFonts w:ascii="Arial" w:eastAsia="Times New Roman" w:hAnsi="Arial" w:cs="Arial"/>
          <w:sz w:val="24"/>
          <w:szCs w:val="24"/>
        </w:rPr>
        <w:t xml:space="preserve"> оставляю за собой.</w:t>
      </w:r>
    </w:p>
    <w:p w:rsidR="007E1997" w:rsidRPr="007E1997" w:rsidRDefault="007E1997" w:rsidP="00B1114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7E1997" w:rsidRPr="007E1997" w:rsidRDefault="00B11144" w:rsidP="007E19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11144">
        <w:rPr>
          <w:rFonts w:ascii="Arial" w:eastAsia="Times New Roman" w:hAnsi="Arial" w:cs="Arial"/>
          <w:sz w:val="24"/>
          <w:szCs w:val="24"/>
        </w:rPr>
        <w:t xml:space="preserve">Глава </w:t>
      </w:r>
      <w:r w:rsidR="007E1997" w:rsidRPr="007E1997">
        <w:rPr>
          <w:rFonts w:ascii="Arial" w:eastAsia="Times New Roman" w:hAnsi="Arial" w:cs="Arial"/>
          <w:sz w:val="24"/>
          <w:szCs w:val="24"/>
        </w:rPr>
        <w:t xml:space="preserve">Нижнемордокского сельсовета </w:t>
      </w:r>
    </w:p>
    <w:p w:rsidR="00B11144" w:rsidRDefault="007E1997" w:rsidP="007E19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1997">
        <w:rPr>
          <w:rFonts w:ascii="Arial" w:eastAsia="Times New Roman" w:hAnsi="Arial" w:cs="Arial"/>
          <w:sz w:val="24"/>
          <w:szCs w:val="24"/>
        </w:rPr>
        <w:t>Глушковс</w:t>
      </w:r>
      <w:r w:rsidRPr="00B11144">
        <w:rPr>
          <w:rFonts w:ascii="Arial" w:eastAsia="Times New Roman" w:hAnsi="Arial" w:cs="Arial"/>
          <w:sz w:val="24"/>
          <w:szCs w:val="24"/>
        </w:rPr>
        <w:t>кого</w:t>
      </w:r>
      <w:r>
        <w:rPr>
          <w:rFonts w:ascii="Arial" w:eastAsia="Times New Roman" w:hAnsi="Arial" w:cs="Arial"/>
          <w:sz w:val="24"/>
          <w:szCs w:val="24"/>
        </w:rPr>
        <w:t xml:space="preserve"> района                                       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</w:rPr>
        <w:t>Н.А.Клягин</w:t>
      </w:r>
      <w:proofErr w:type="spellEnd"/>
    </w:p>
    <w:p w:rsidR="007E1997" w:rsidRDefault="007E1997" w:rsidP="007E19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2BD5" w:rsidRDefault="00DC2BD5" w:rsidP="007E19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2BD5" w:rsidRDefault="00DC2BD5" w:rsidP="007E19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C2BD5" w:rsidRDefault="00DC2BD5" w:rsidP="007E19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7E1997" w:rsidRPr="007E1997" w:rsidRDefault="007E1997" w:rsidP="007E199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11144" w:rsidRPr="00B11144" w:rsidRDefault="00B11144" w:rsidP="00B111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11144">
        <w:rPr>
          <w:rFonts w:ascii="Arial" w:eastAsia="Times New Roman" w:hAnsi="Arial" w:cs="Arial"/>
          <w:sz w:val="24"/>
          <w:szCs w:val="24"/>
        </w:rPr>
        <w:lastRenderedPageBreak/>
        <w:t>Утверждено</w:t>
      </w:r>
    </w:p>
    <w:p w:rsidR="00B11144" w:rsidRPr="00B11144" w:rsidRDefault="007E1997" w:rsidP="00B111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CE7">
        <w:rPr>
          <w:rFonts w:ascii="Arial" w:eastAsia="Times New Roman" w:hAnsi="Arial" w:cs="Arial"/>
          <w:sz w:val="24"/>
          <w:szCs w:val="24"/>
        </w:rPr>
        <w:t xml:space="preserve">Решением Собрания депутатов </w:t>
      </w:r>
    </w:p>
    <w:p w:rsidR="007E1997" w:rsidRPr="00C67CE7" w:rsidRDefault="007E1997" w:rsidP="00B111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C67CE7">
        <w:rPr>
          <w:rFonts w:ascii="Arial" w:eastAsia="Times New Roman" w:hAnsi="Arial" w:cs="Arial"/>
          <w:sz w:val="24"/>
          <w:szCs w:val="24"/>
        </w:rPr>
        <w:t>Нижнемордокского сельсовета Глушковс</w:t>
      </w:r>
      <w:r w:rsidRPr="00B11144">
        <w:rPr>
          <w:rFonts w:ascii="Arial" w:eastAsia="Times New Roman" w:hAnsi="Arial" w:cs="Arial"/>
          <w:sz w:val="24"/>
          <w:szCs w:val="24"/>
        </w:rPr>
        <w:t>кого</w:t>
      </w:r>
      <w:r w:rsidRPr="00C67CE7">
        <w:rPr>
          <w:rFonts w:ascii="Arial" w:eastAsia="Times New Roman" w:hAnsi="Arial" w:cs="Arial"/>
          <w:sz w:val="24"/>
          <w:szCs w:val="24"/>
        </w:rPr>
        <w:t xml:space="preserve"> </w:t>
      </w:r>
    </w:p>
    <w:p w:rsidR="00B11144" w:rsidRPr="00B11144" w:rsidRDefault="00B11144" w:rsidP="00B111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11144">
        <w:rPr>
          <w:rFonts w:ascii="Arial" w:eastAsia="Times New Roman" w:hAnsi="Arial" w:cs="Arial"/>
          <w:sz w:val="24"/>
          <w:szCs w:val="24"/>
        </w:rPr>
        <w:t>района Курской области</w:t>
      </w:r>
    </w:p>
    <w:p w:rsidR="00B11144" w:rsidRPr="00B11144" w:rsidRDefault="00B11144" w:rsidP="00B1114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B11144">
        <w:rPr>
          <w:rFonts w:ascii="Arial" w:eastAsia="Times New Roman" w:hAnsi="Arial" w:cs="Arial"/>
          <w:sz w:val="24"/>
          <w:szCs w:val="24"/>
        </w:rPr>
        <w:t xml:space="preserve">от </w:t>
      </w:r>
      <w:r w:rsidR="00C67CE7" w:rsidRPr="00C67CE7">
        <w:rPr>
          <w:rFonts w:ascii="Arial" w:eastAsia="Times New Roman" w:hAnsi="Arial" w:cs="Arial"/>
          <w:sz w:val="24"/>
          <w:szCs w:val="24"/>
        </w:rPr>
        <w:t>02.06.</w:t>
      </w:r>
      <w:r w:rsidRPr="00B11144">
        <w:rPr>
          <w:rFonts w:ascii="Arial" w:eastAsia="Times New Roman" w:hAnsi="Arial" w:cs="Arial"/>
          <w:sz w:val="24"/>
          <w:szCs w:val="24"/>
        </w:rPr>
        <w:t>201</w:t>
      </w:r>
      <w:r w:rsidR="00C67CE7" w:rsidRPr="00C67CE7">
        <w:rPr>
          <w:rFonts w:ascii="Arial" w:eastAsia="Times New Roman" w:hAnsi="Arial" w:cs="Arial"/>
          <w:sz w:val="24"/>
          <w:szCs w:val="24"/>
        </w:rPr>
        <w:t>6</w:t>
      </w:r>
      <w:r w:rsidRPr="00B11144">
        <w:rPr>
          <w:rFonts w:ascii="Arial" w:eastAsia="Times New Roman" w:hAnsi="Arial" w:cs="Arial"/>
          <w:sz w:val="24"/>
          <w:szCs w:val="24"/>
        </w:rPr>
        <w:t>г. № 3</w:t>
      </w:r>
      <w:r w:rsidR="00C67CE7" w:rsidRPr="00C67CE7">
        <w:rPr>
          <w:rFonts w:ascii="Arial" w:eastAsia="Times New Roman" w:hAnsi="Arial" w:cs="Arial"/>
          <w:sz w:val="24"/>
          <w:szCs w:val="24"/>
        </w:rPr>
        <w:t>0</w:t>
      </w:r>
    </w:p>
    <w:p w:rsidR="00D128E2" w:rsidRPr="00E75DCC" w:rsidRDefault="00D128E2" w:rsidP="00D128E2">
      <w:pPr>
        <w:pStyle w:val="ConsPlusNormal"/>
        <w:widowControl/>
        <w:ind w:firstLine="0"/>
        <w:jc w:val="right"/>
        <w:rPr>
          <w:rStyle w:val="a4"/>
          <w:b w:val="0"/>
          <w:sz w:val="24"/>
          <w:szCs w:val="24"/>
        </w:rPr>
      </w:pPr>
    </w:p>
    <w:p w:rsidR="00D128E2" w:rsidRPr="00E75DCC" w:rsidRDefault="00D128E2" w:rsidP="00D128E2">
      <w:pPr>
        <w:jc w:val="center"/>
        <w:rPr>
          <w:rFonts w:ascii="Arial" w:hAnsi="Arial" w:cs="Arial"/>
          <w:b/>
          <w:sz w:val="32"/>
          <w:szCs w:val="32"/>
        </w:rPr>
      </w:pPr>
      <w:r w:rsidRPr="00E75DCC">
        <w:rPr>
          <w:rStyle w:val="a4"/>
          <w:rFonts w:ascii="Arial" w:hAnsi="Arial" w:cs="Arial"/>
          <w:sz w:val="32"/>
          <w:szCs w:val="32"/>
        </w:rPr>
        <w:t>ПОЛОЖЕНИЕ</w:t>
      </w:r>
    </w:p>
    <w:p w:rsidR="00D128E2" w:rsidRPr="00E75DCC" w:rsidRDefault="00D128E2" w:rsidP="00D128E2">
      <w:pPr>
        <w:jc w:val="center"/>
        <w:rPr>
          <w:rStyle w:val="a4"/>
          <w:rFonts w:ascii="Arial" w:hAnsi="Arial" w:cs="Arial"/>
          <w:sz w:val="32"/>
          <w:szCs w:val="32"/>
        </w:rPr>
      </w:pPr>
      <w:r w:rsidRPr="00E75DCC">
        <w:rPr>
          <w:rStyle w:val="a4"/>
          <w:rFonts w:ascii="Arial" w:hAnsi="Arial" w:cs="Arial"/>
          <w:sz w:val="32"/>
          <w:szCs w:val="32"/>
        </w:rPr>
        <w:t xml:space="preserve">О порядке оформления разрешения на вырубку деревьев и </w:t>
      </w:r>
      <w:proofErr w:type="spellStart"/>
      <w:r w:rsidRPr="00E75DCC">
        <w:rPr>
          <w:rStyle w:val="a4"/>
          <w:rFonts w:ascii="Arial" w:hAnsi="Arial" w:cs="Arial"/>
          <w:sz w:val="32"/>
          <w:szCs w:val="32"/>
        </w:rPr>
        <w:t>кустарниковна</w:t>
      </w:r>
      <w:proofErr w:type="spellEnd"/>
      <w:r w:rsidRPr="00E75DCC">
        <w:rPr>
          <w:rStyle w:val="a4"/>
          <w:rFonts w:ascii="Arial" w:hAnsi="Arial" w:cs="Arial"/>
          <w:sz w:val="32"/>
          <w:szCs w:val="32"/>
        </w:rPr>
        <w:t xml:space="preserve"> территории </w:t>
      </w:r>
      <w:r w:rsidR="002E6CFB">
        <w:rPr>
          <w:rStyle w:val="a4"/>
          <w:rFonts w:ascii="Arial" w:hAnsi="Arial" w:cs="Arial"/>
          <w:sz w:val="32"/>
          <w:szCs w:val="32"/>
        </w:rPr>
        <w:t>Нижнемордокского</w:t>
      </w:r>
      <w:r w:rsidRPr="00E75DCC">
        <w:rPr>
          <w:rStyle w:val="a4"/>
          <w:rFonts w:ascii="Arial" w:hAnsi="Arial" w:cs="Arial"/>
          <w:sz w:val="32"/>
          <w:szCs w:val="32"/>
        </w:rPr>
        <w:t xml:space="preserve"> сельсовета </w:t>
      </w:r>
      <w:r w:rsidR="002E6CFB">
        <w:rPr>
          <w:rStyle w:val="a4"/>
          <w:rFonts w:ascii="Arial" w:hAnsi="Arial" w:cs="Arial"/>
          <w:sz w:val="32"/>
          <w:szCs w:val="32"/>
        </w:rPr>
        <w:t>Глушков</w:t>
      </w:r>
      <w:r w:rsidRPr="00E75DCC">
        <w:rPr>
          <w:rStyle w:val="a4"/>
          <w:rFonts w:ascii="Arial" w:hAnsi="Arial" w:cs="Arial"/>
          <w:sz w:val="32"/>
          <w:szCs w:val="32"/>
        </w:rPr>
        <w:t>ского района Курской области</w:t>
      </w:r>
    </w:p>
    <w:p w:rsidR="00D128E2" w:rsidRPr="00E75DCC" w:rsidRDefault="00D128E2" w:rsidP="00D128E2">
      <w:pPr>
        <w:jc w:val="center"/>
        <w:rPr>
          <w:rFonts w:ascii="Arial" w:hAnsi="Arial" w:cs="Arial"/>
          <w:b/>
          <w:sz w:val="32"/>
          <w:szCs w:val="32"/>
        </w:rPr>
      </w:pPr>
    </w:p>
    <w:p w:rsidR="00D128E2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gramStart"/>
      <w:r w:rsidRPr="00E75DCC">
        <w:rPr>
          <w:rFonts w:ascii="Arial" w:hAnsi="Arial" w:cs="Arial"/>
        </w:rPr>
        <w:t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ст. 61, 68, 77, Федеральным законом от 10.01.2002 N 7-ФЗ "Об охране окружающей среды", Уставом МО «</w:t>
      </w:r>
      <w:r w:rsidR="002E6CFB">
        <w:rPr>
          <w:rFonts w:ascii="Arial" w:hAnsi="Arial" w:cs="Arial"/>
        </w:rPr>
        <w:t>Нижнемордок</w:t>
      </w:r>
      <w:r>
        <w:rPr>
          <w:rFonts w:ascii="Arial" w:hAnsi="Arial" w:cs="Arial"/>
        </w:rPr>
        <w:t>ский</w:t>
      </w:r>
      <w:r w:rsidRPr="00E75DCC">
        <w:rPr>
          <w:rFonts w:ascii="Arial" w:hAnsi="Arial" w:cs="Arial"/>
        </w:rPr>
        <w:t xml:space="preserve"> сельсовет», в целях обеспечения экологического благополучия населения и определяет порядок вырубки зеленых насаждений на территории </w:t>
      </w:r>
      <w:r w:rsidR="002E6CFB">
        <w:rPr>
          <w:rFonts w:ascii="Arial" w:hAnsi="Arial" w:cs="Arial"/>
        </w:rPr>
        <w:t>Нижнемордок</w:t>
      </w:r>
      <w:r>
        <w:rPr>
          <w:rFonts w:ascii="Arial" w:hAnsi="Arial" w:cs="Arial"/>
        </w:rPr>
        <w:t>ского</w:t>
      </w:r>
      <w:r w:rsidRPr="00E75DCC">
        <w:rPr>
          <w:rFonts w:ascii="Arial" w:hAnsi="Arial" w:cs="Arial"/>
        </w:rPr>
        <w:t xml:space="preserve"> сельсовета </w:t>
      </w:r>
      <w:r w:rsidR="002E6CFB">
        <w:rPr>
          <w:rFonts w:ascii="Arial" w:hAnsi="Arial" w:cs="Arial"/>
        </w:rPr>
        <w:t>Глушков</w:t>
      </w:r>
      <w:r w:rsidRPr="00E75DCC">
        <w:rPr>
          <w:rFonts w:ascii="Arial" w:hAnsi="Arial" w:cs="Arial"/>
        </w:rPr>
        <w:t>ского района (далее по тексту – сельское поселение).</w:t>
      </w:r>
      <w:proofErr w:type="gramEnd"/>
    </w:p>
    <w:p w:rsidR="00D128E2" w:rsidRPr="00E75DCC" w:rsidRDefault="00D128E2" w:rsidP="00D128E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128E2" w:rsidRPr="00DC6E6E" w:rsidRDefault="00D128E2" w:rsidP="00D128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C6E6E">
        <w:rPr>
          <w:rFonts w:ascii="Arial" w:hAnsi="Arial" w:cs="Arial"/>
          <w:bCs/>
        </w:rPr>
        <w:t>1. Основные понятия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В настоящем Положении используются следующие основные понятия: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Зеленые насаждения - древесная, кустарниковая и травянистая растительность естественного и искусственного происхождения </w:t>
      </w:r>
      <w:r w:rsidRPr="00E75DCC">
        <w:rPr>
          <w:rFonts w:ascii="Arial" w:hAnsi="Arial" w:cs="Arial"/>
          <w:color w:val="000000"/>
        </w:rPr>
        <w:t>(включая парки, скверы, сады, газоны, цветники, а также отдельно стоящие деревья и кустарники).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E75DCC">
        <w:rPr>
          <w:rFonts w:ascii="Arial" w:hAnsi="Arial" w:cs="Arial"/>
        </w:rPr>
        <w:t>Залесенные</w:t>
      </w:r>
      <w:proofErr w:type="spellEnd"/>
      <w:r w:rsidRPr="00E75DCC">
        <w:rPr>
          <w:rFonts w:ascii="Arial" w:hAnsi="Arial" w:cs="Arial"/>
        </w:rPr>
        <w:t xml:space="preserve">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Дерево - растение с четко выраженным стволом диаметром не менее </w:t>
      </w:r>
      <w:smartTag w:uri="urn:schemas-microsoft-com:office:smarttags" w:element="metricconverter">
        <w:smartTagPr>
          <w:attr w:name="ProductID" w:val="5 см"/>
        </w:smartTagPr>
        <w:r w:rsidRPr="00E75DCC">
          <w:rPr>
            <w:rFonts w:ascii="Arial" w:hAnsi="Arial" w:cs="Arial"/>
          </w:rPr>
          <w:t>5 см</w:t>
        </w:r>
      </w:smartTag>
      <w:r w:rsidRPr="00E75DCC">
        <w:rPr>
          <w:rFonts w:ascii="Arial" w:hAnsi="Arial" w:cs="Arial"/>
        </w:rPr>
        <w:t xml:space="preserve"> на высоте </w:t>
      </w:r>
      <w:smartTag w:uri="urn:schemas-microsoft-com:office:smarttags" w:element="metricconverter">
        <w:smartTagPr>
          <w:attr w:name="ProductID" w:val="1,3 м"/>
        </w:smartTagPr>
        <w:r w:rsidRPr="00E75DCC">
          <w:rPr>
            <w:rFonts w:ascii="Arial" w:hAnsi="Arial" w:cs="Arial"/>
          </w:rPr>
          <w:t>1,3 м</w:t>
        </w:r>
      </w:smartTag>
      <w:r w:rsidRPr="00E75DCC">
        <w:rPr>
          <w:rFonts w:ascii="Arial" w:hAnsi="Arial" w:cs="Arial"/>
        </w:rPr>
        <w:t>, за исключением саженцев.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Кустарник - многолетнее многоствольное (в отличие от дерева)  растение, ветвящееся у самой поверхности почвы 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Травяной покров - газон, естественная травяная растительность.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Заросли – растения, кустарники густорастущие на каком-либо месте.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lastRenderedPageBreak/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Компенсационное озеленение - воспроизводство зеленых насаждений взамен уничтоженных или поврежденных.</w:t>
      </w:r>
    </w:p>
    <w:p w:rsidR="00D128E2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D128E2" w:rsidRPr="00E75DCC" w:rsidRDefault="00D128E2" w:rsidP="00D128E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128E2" w:rsidRPr="00DC6E6E" w:rsidRDefault="00D128E2" w:rsidP="00D128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C6E6E">
        <w:rPr>
          <w:rFonts w:ascii="Arial" w:hAnsi="Arial" w:cs="Arial"/>
          <w:bCs/>
        </w:rPr>
        <w:t>2. Основные принципы охраны зеленых насаждений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Курской области настоящим Положением. 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2.6. Акт выбора земельного участка, </w:t>
      </w:r>
      <w:proofErr w:type="spellStart"/>
      <w:r w:rsidRPr="00E75DCC">
        <w:rPr>
          <w:rFonts w:ascii="Arial" w:hAnsi="Arial" w:cs="Arial"/>
        </w:rPr>
        <w:t>предпроектная</w:t>
      </w:r>
      <w:proofErr w:type="spellEnd"/>
      <w:r w:rsidRPr="00E75DCC">
        <w:rPr>
          <w:rFonts w:ascii="Arial" w:hAnsi="Arial" w:cs="Arial"/>
        </w:rPr>
        <w:t xml:space="preserve">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D128E2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D128E2" w:rsidRPr="00E75DCC" w:rsidRDefault="00D128E2" w:rsidP="00D128E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128E2" w:rsidRPr="00DC6E6E" w:rsidRDefault="00D128E2" w:rsidP="00D128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C6E6E">
        <w:rPr>
          <w:rFonts w:ascii="Arial" w:hAnsi="Arial" w:cs="Arial"/>
          <w:bCs/>
        </w:rPr>
        <w:t>3. Порядок вырубки зеленых насаждений (деревьев, кустарников)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3.1. Самовольная вырубка зеленых насаждений на территории сельского поселения запрещается.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3.2. Вырубка деревьев и кустарников на территории сельского поселения производится только на основании разрешения. Разрешение на вырубку оформляется в виде распоряжения администрации сельского поселения. 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3.3. Для получения разрешения на вырубку зеленых насаждений заявитель подает в администрацию сельского поселения заявление по установленной форме,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3.3.1. схема участка до ближайших строений или других ориентиров с нанесением зеленых насаждений, подлежащих вырубке;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lastRenderedPageBreak/>
        <w:t>3.3.2.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сооружений;</w:t>
      </w:r>
    </w:p>
    <w:p w:rsidR="00D128E2" w:rsidRPr="00E75DCC" w:rsidRDefault="00D128E2" w:rsidP="00D128E2">
      <w:pPr>
        <w:pStyle w:val="Default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3.3.3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 </w:t>
      </w:r>
    </w:p>
    <w:p w:rsidR="00D128E2" w:rsidRPr="00E75DCC" w:rsidRDefault="00D128E2" w:rsidP="00D128E2">
      <w:pPr>
        <w:pStyle w:val="Default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Если деревья и кустарники, подлежащие вырубке, находятся в аварийном состоянии, указанный документ не требуется. 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3.5. Администрация сельского поселения после поступления заявления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3.5.1. пересчетной ведомости зеленых насаждений;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3.5.2. акта технического обследования зеленых насаждений, </w:t>
      </w:r>
      <w:proofErr w:type="gramStart"/>
      <w:r w:rsidRPr="00E75DCC">
        <w:rPr>
          <w:rFonts w:ascii="Arial" w:hAnsi="Arial" w:cs="Arial"/>
        </w:rPr>
        <w:t>который</w:t>
      </w:r>
      <w:proofErr w:type="gramEnd"/>
      <w:r w:rsidRPr="00E75DCC">
        <w:rPr>
          <w:rFonts w:ascii="Arial" w:hAnsi="Arial" w:cs="Arial"/>
        </w:rPr>
        <w:t xml:space="preserve"> составляется с целью определения количества, вида, категории подлежащей вырубке древесно-кустарниковой растительности;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3.5.3.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D128E2" w:rsidRPr="002E6CFB" w:rsidRDefault="00D128E2" w:rsidP="002E6CFB">
      <w:pPr>
        <w:spacing w:after="0"/>
        <w:ind w:firstLine="1077"/>
        <w:rPr>
          <w:rFonts w:ascii="Arial" w:hAnsi="Arial" w:cs="Arial"/>
          <w:sz w:val="24"/>
          <w:szCs w:val="24"/>
        </w:rPr>
      </w:pPr>
      <w:r w:rsidRPr="002E6CFB">
        <w:rPr>
          <w:rFonts w:ascii="Arial" w:hAnsi="Arial" w:cs="Arial"/>
          <w:sz w:val="24"/>
          <w:szCs w:val="24"/>
        </w:rPr>
        <w:t>Проведение вышеуказанных работ осуществляется за счет Заявителя.</w:t>
      </w:r>
    </w:p>
    <w:p w:rsidR="00D128E2" w:rsidRPr="002E6CFB" w:rsidRDefault="00D128E2" w:rsidP="002E6CFB">
      <w:pPr>
        <w:spacing w:after="0"/>
        <w:ind w:firstLine="1077"/>
        <w:rPr>
          <w:rFonts w:ascii="Arial" w:hAnsi="Arial" w:cs="Arial"/>
          <w:sz w:val="24"/>
          <w:szCs w:val="24"/>
        </w:rPr>
      </w:pPr>
      <w:r w:rsidRPr="002E6CFB">
        <w:rPr>
          <w:rFonts w:ascii="Arial" w:hAnsi="Arial" w:cs="Arial"/>
          <w:sz w:val="24"/>
          <w:szCs w:val="24"/>
        </w:rPr>
        <w:t>Срок действия разрешения – 90 дней.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3.6. Администрация сельского поселения на основании заявления Заявителя, акта  технического обследования зеленых насаждений, ведомости материально - денежной оценки вырубаемой древесно-кустарниковой растительности, готовит проект распоряжения администрации сельского поселения о разрешении на вырубку зеленых насаждений на территории сельского поселения. 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3.7. До получения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№1), вызываемых их повреждением на территории сельского поселения. Документы, подтверждающие оплату, представляются в Администрацию сельского поселения. 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3.9. Платежи компенсационной стоимости за вырубку деревьев и кустарников перечисляются Заявителем в бюджет сельского поселения.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3.10. Работы по вырубке зеленых насаждений производятся в соответствии с установленными нормами и правилами за счет средств Заявителя. 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3.11.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 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lastRenderedPageBreak/>
        <w:t>3.13. Вырубка деревьев и кустарников без оплаты компенсационного платежа может быть разрешена Администрацией сельского поселения в следующих  случаях: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3.13.1- при проведении рубок ухода, санитарных рубок и реконструкции зелёных насаждений;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3.13.2 при вырубке деревьев и кустарников в случае ликвидации аварийных и чрезвычайных ситуаций;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3.13.3 при вырубке деревьев и кустарников, нарушающих световой режим в жилых и общественных зданиях (растущих на расстоянии менее </w:t>
      </w:r>
      <w:smartTag w:uri="urn:schemas-microsoft-com:office:smarttags" w:element="metricconverter">
        <w:smartTagPr>
          <w:attr w:name="ProductID" w:val="5 метров"/>
        </w:smartTagPr>
        <w:r w:rsidRPr="00E75DCC">
          <w:rPr>
            <w:rFonts w:ascii="Arial" w:hAnsi="Arial" w:cs="Arial"/>
          </w:rPr>
          <w:t>5 метров</w:t>
        </w:r>
      </w:smartTag>
      <w:r w:rsidRPr="00E75DCC">
        <w:rPr>
          <w:rFonts w:ascii="Arial" w:hAnsi="Arial" w:cs="Arial"/>
        </w:rPr>
        <w:t xml:space="preserve"> от ствола растения до стены здания), если имеется заключение </w:t>
      </w:r>
      <w:proofErr w:type="spellStart"/>
      <w:r w:rsidRPr="00E75DCC">
        <w:rPr>
          <w:rFonts w:ascii="Arial" w:hAnsi="Arial" w:cs="Arial"/>
        </w:rPr>
        <w:t>Роспотребнадзора</w:t>
      </w:r>
      <w:proofErr w:type="spellEnd"/>
      <w:r w:rsidRPr="00E75DCC">
        <w:rPr>
          <w:rFonts w:ascii="Arial" w:hAnsi="Arial" w:cs="Arial"/>
        </w:rPr>
        <w:t>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3.13.4 при вырубке сухостойных деревьев и кустарников;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3.13.5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3.13.6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сельского поселения.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3.14.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№2),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 Несанкционированной вырубкой или уничтожением зеленых насаждений признается: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3.16.2. уничтожение или повреждение деревьев и кустарников в результате поджога или небрежного обращения с огнем;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3.16.3. </w:t>
      </w:r>
      <w:proofErr w:type="spellStart"/>
      <w:r w:rsidRPr="00E75DCC">
        <w:rPr>
          <w:rFonts w:ascii="Arial" w:hAnsi="Arial" w:cs="Arial"/>
        </w:rPr>
        <w:t>окольцовка</w:t>
      </w:r>
      <w:proofErr w:type="spellEnd"/>
      <w:r w:rsidRPr="00E75DCC">
        <w:rPr>
          <w:rFonts w:ascii="Arial" w:hAnsi="Arial" w:cs="Arial"/>
        </w:rPr>
        <w:t xml:space="preserve"> ствола или подсечка;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3.16.4. повреждение растущих деревьев и кустарников до степени прекращения роста;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3.16.5. повреждение деревьев и кустарников сточными водами, химическими веществами, отходами и тому подобное;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3.16.6. самовольная вырубка сухостойных деревьев;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3.16.7. прочие повреждения растущих деревьев и кустарников.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D128E2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3.18.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Новосибирской области.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D128E2" w:rsidRPr="00E75DCC" w:rsidRDefault="00D128E2" w:rsidP="00D128E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128E2" w:rsidRPr="00DC6E6E" w:rsidRDefault="00D128E2" w:rsidP="00D128E2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C6E6E">
        <w:rPr>
          <w:rFonts w:ascii="Arial" w:hAnsi="Arial" w:cs="Arial"/>
          <w:bCs/>
        </w:rPr>
        <w:t>4. Компенсационное озеленение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4.2. Компенсационное озеленение производится за счет сре</w:t>
      </w:r>
      <w:proofErr w:type="gramStart"/>
      <w:r w:rsidRPr="00E75DCC">
        <w:rPr>
          <w:rFonts w:ascii="Arial" w:hAnsi="Arial" w:cs="Arial"/>
        </w:rPr>
        <w:t>дств гр</w:t>
      </w:r>
      <w:proofErr w:type="gramEnd"/>
      <w:r w:rsidRPr="00E75DCC">
        <w:rPr>
          <w:rFonts w:ascii="Arial" w:hAnsi="Arial" w:cs="Arial"/>
        </w:rPr>
        <w:t>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4.3. 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натуральная - восстановление зеленых насаждений взамен уничтоженных;</w:t>
      </w:r>
    </w:p>
    <w:p w:rsidR="00D128E2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gramStart"/>
      <w:r w:rsidRPr="00E75DCC">
        <w:rPr>
          <w:rFonts w:ascii="Arial" w:hAnsi="Arial" w:cs="Arial"/>
        </w:rPr>
        <w:t>денежная</w:t>
      </w:r>
      <w:proofErr w:type="gramEnd"/>
      <w:r w:rsidRPr="00E75DCC">
        <w:rPr>
          <w:rFonts w:ascii="Arial" w:hAnsi="Arial" w:cs="Arial"/>
        </w:rPr>
        <w:t xml:space="preserve">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D128E2" w:rsidRPr="00E75DCC" w:rsidRDefault="00D128E2" w:rsidP="00D128E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128E2" w:rsidRPr="00DC6E6E" w:rsidRDefault="00D128E2" w:rsidP="00D128E2">
      <w:pPr>
        <w:rPr>
          <w:rFonts w:ascii="Arial" w:hAnsi="Arial" w:cs="Arial"/>
          <w:sz w:val="24"/>
          <w:szCs w:val="24"/>
        </w:rPr>
      </w:pPr>
      <w:r w:rsidRPr="00DC6E6E">
        <w:rPr>
          <w:rFonts w:ascii="Arial" w:hAnsi="Arial" w:cs="Arial"/>
          <w:sz w:val="24"/>
          <w:szCs w:val="24"/>
        </w:rPr>
        <w:t>5.Охрана зеленых насаждений при осуществлении градостроительной деятельности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D128E2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 xml:space="preserve">5.3. При организации строительства на участках земли, занятых зелеными насаждениями, </w:t>
      </w:r>
      <w:proofErr w:type="spellStart"/>
      <w:r w:rsidRPr="00E75DCC">
        <w:rPr>
          <w:rFonts w:ascii="Arial" w:hAnsi="Arial" w:cs="Arial"/>
        </w:rPr>
        <w:t>предпроектная</w:t>
      </w:r>
      <w:proofErr w:type="spellEnd"/>
      <w:r w:rsidRPr="00E75DCC">
        <w:rPr>
          <w:rFonts w:ascii="Arial" w:hAnsi="Arial" w:cs="Arial"/>
        </w:rPr>
        <w:t xml:space="preserve">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D128E2" w:rsidRPr="00E75DCC" w:rsidRDefault="00D128E2" w:rsidP="00D128E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128E2" w:rsidRPr="00DC6E6E" w:rsidRDefault="00D128E2" w:rsidP="00D128E2">
      <w:pPr>
        <w:rPr>
          <w:rFonts w:ascii="Arial" w:hAnsi="Arial" w:cs="Arial"/>
          <w:sz w:val="24"/>
          <w:szCs w:val="24"/>
        </w:rPr>
      </w:pPr>
      <w:r w:rsidRPr="00DC6E6E">
        <w:rPr>
          <w:rFonts w:ascii="Arial" w:hAnsi="Arial" w:cs="Arial"/>
          <w:sz w:val="24"/>
          <w:szCs w:val="24"/>
        </w:rPr>
        <w:t>6. Охрана зеленых насаждений при осуществлении предпринимательской деятельности</w:t>
      </w:r>
    </w:p>
    <w:p w:rsidR="00D128E2" w:rsidRPr="00E75DCC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сельского поселения.</w:t>
      </w:r>
    </w:p>
    <w:p w:rsidR="00D128E2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E75DCC">
        <w:rPr>
          <w:rFonts w:ascii="Arial" w:hAnsi="Arial" w:cs="Arial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D128E2" w:rsidRPr="00E75DCC" w:rsidRDefault="00D128E2" w:rsidP="00D128E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128E2" w:rsidRPr="00DC6E6E" w:rsidRDefault="00D128E2" w:rsidP="00D128E2">
      <w:pPr>
        <w:pStyle w:val="ConsPlusNormal"/>
        <w:widowControl/>
        <w:ind w:firstLine="0"/>
        <w:rPr>
          <w:bCs/>
          <w:sz w:val="24"/>
          <w:szCs w:val="24"/>
        </w:rPr>
      </w:pPr>
      <w:r w:rsidRPr="00DC6E6E">
        <w:rPr>
          <w:bCs/>
          <w:sz w:val="24"/>
          <w:szCs w:val="24"/>
        </w:rPr>
        <w:t>7. Административная ответственность.</w:t>
      </w:r>
    </w:p>
    <w:p w:rsidR="00D128E2" w:rsidRPr="00E75DCC" w:rsidRDefault="00D128E2" w:rsidP="00D128E2">
      <w:pPr>
        <w:pStyle w:val="ConsNormal"/>
        <w:widowControl/>
        <w:ind w:firstLine="1080"/>
        <w:jc w:val="both"/>
        <w:rPr>
          <w:sz w:val="24"/>
          <w:szCs w:val="24"/>
        </w:rPr>
      </w:pPr>
      <w:r w:rsidRPr="00E75DCC">
        <w:rPr>
          <w:sz w:val="24"/>
          <w:szCs w:val="24"/>
        </w:rPr>
        <w:t xml:space="preserve">7.1. Лица, виновные в нарушении настоящего Положения, несут ответственность в соответствии с законодательством Российской Федерации. </w:t>
      </w:r>
    </w:p>
    <w:p w:rsidR="00D128E2" w:rsidRPr="00E75DCC" w:rsidRDefault="00D128E2" w:rsidP="00D128E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128E2" w:rsidRPr="00E75DCC" w:rsidRDefault="00D128E2" w:rsidP="00D128E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128E2" w:rsidRDefault="00D128E2" w:rsidP="002E6CFB">
      <w:pPr>
        <w:rPr>
          <w:rFonts w:ascii="Arial" w:hAnsi="Arial" w:cs="Arial"/>
        </w:rPr>
      </w:pPr>
    </w:p>
    <w:p w:rsidR="00DC6E6E" w:rsidRDefault="00DC6E6E" w:rsidP="002E6CFB">
      <w:pPr>
        <w:rPr>
          <w:rFonts w:ascii="Arial" w:hAnsi="Arial" w:cs="Arial"/>
        </w:rPr>
      </w:pPr>
    </w:p>
    <w:p w:rsidR="002E6CFB" w:rsidRPr="00E75DCC" w:rsidRDefault="002E6CFB" w:rsidP="002E6CFB">
      <w:pPr>
        <w:rPr>
          <w:rFonts w:ascii="Arial" w:hAnsi="Arial" w:cs="Arial"/>
        </w:rPr>
      </w:pPr>
    </w:p>
    <w:p w:rsidR="00D128E2" w:rsidRPr="00533AB9" w:rsidRDefault="00D128E2" w:rsidP="00D128E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N</w:t>
      </w:r>
      <w:r w:rsidRPr="00533AB9">
        <w:rPr>
          <w:rFonts w:ascii="Arial" w:hAnsi="Arial" w:cs="Arial"/>
        </w:rPr>
        <w:t>1</w:t>
      </w:r>
    </w:p>
    <w:p w:rsidR="00D128E2" w:rsidRPr="00533AB9" w:rsidRDefault="00D128E2" w:rsidP="00D128E2">
      <w:pPr>
        <w:jc w:val="right"/>
        <w:rPr>
          <w:rFonts w:ascii="Arial" w:hAnsi="Arial" w:cs="Arial"/>
        </w:rPr>
      </w:pPr>
    </w:p>
    <w:p w:rsidR="00D128E2" w:rsidRPr="00DC6E6E" w:rsidRDefault="00D128E2" w:rsidP="00D128E2">
      <w:pPr>
        <w:jc w:val="center"/>
        <w:rPr>
          <w:rFonts w:ascii="Arial" w:hAnsi="Arial" w:cs="Arial"/>
          <w:b/>
          <w:sz w:val="24"/>
          <w:szCs w:val="24"/>
        </w:rPr>
      </w:pPr>
      <w:r w:rsidRPr="00DC6E6E">
        <w:rPr>
          <w:rFonts w:ascii="Arial" w:hAnsi="Arial" w:cs="Arial"/>
          <w:b/>
          <w:sz w:val="24"/>
          <w:szCs w:val="24"/>
        </w:rPr>
        <w:t>Методика</w:t>
      </w:r>
    </w:p>
    <w:p w:rsidR="00D128E2" w:rsidRPr="00DC6E6E" w:rsidRDefault="00D128E2" w:rsidP="00D128E2">
      <w:pPr>
        <w:jc w:val="center"/>
        <w:rPr>
          <w:rFonts w:ascii="Arial" w:hAnsi="Arial" w:cs="Arial"/>
          <w:b/>
          <w:sz w:val="24"/>
          <w:szCs w:val="24"/>
        </w:rPr>
      </w:pPr>
      <w:r w:rsidRPr="00DC6E6E">
        <w:rPr>
          <w:rFonts w:ascii="Arial" w:hAnsi="Arial" w:cs="Arial"/>
          <w:b/>
          <w:sz w:val="24"/>
          <w:szCs w:val="24"/>
        </w:rPr>
        <w:t>оценки стоимости зеленых насаждений и исчисления размера ущерба и убытков, вызываемых их повреждением и (или) уничтожением</w:t>
      </w:r>
    </w:p>
    <w:p w:rsidR="00D128E2" w:rsidRPr="00533AB9" w:rsidRDefault="00D128E2" w:rsidP="00D128E2">
      <w:pPr>
        <w:jc w:val="center"/>
        <w:rPr>
          <w:rFonts w:ascii="Arial" w:hAnsi="Arial" w:cs="Arial"/>
          <w:b/>
          <w:sz w:val="32"/>
          <w:szCs w:val="32"/>
        </w:rPr>
      </w:pP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</w:t>
      </w:r>
      <w:bookmarkStart w:id="0" w:name="_GoBack"/>
      <w:bookmarkEnd w:id="0"/>
      <w:r w:rsidRPr="00533AB9">
        <w:rPr>
          <w:rFonts w:ascii="Arial" w:hAnsi="Arial" w:cs="Arial"/>
        </w:rPr>
        <w:t>сины на корню в лесах Российской Федерации, утвержденные постановлением Правительства РФ от 01.06.1998 N 551.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1.Общие положения.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</w:t>
      </w:r>
      <w:r w:rsidR="002E6CFB">
        <w:rPr>
          <w:rFonts w:ascii="Arial" w:hAnsi="Arial" w:cs="Arial"/>
        </w:rPr>
        <w:t>Нижнемордокского</w:t>
      </w:r>
      <w:r w:rsidRPr="00533AB9">
        <w:rPr>
          <w:rFonts w:ascii="Arial" w:hAnsi="Arial" w:cs="Arial"/>
        </w:rPr>
        <w:t xml:space="preserve"> сельсовета (далее по тексту сельского поселения).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1.2. Методика применяется: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</w:t>
      </w:r>
      <w:proofErr w:type="spellStart"/>
      <w:r w:rsidRPr="00533AB9">
        <w:rPr>
          <w:rFonts w:ascii="Arial" w:hAnsi="Arial" w:cs="Arial"/>
        </w:rPr>
        <w:t>гослесфонда</w:t>
      </w:r>
      <w:proofErr w:type="spellEnd"/>
      <w:r w:rsidRPr="00533AB9">
        <w:rPr>
          <w:rFonts w:ascii="Arial" w:hAnsi="Arial" w:cs="Arial"/>
        </w:rPr>
        <w:t>);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сельского поселения;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1.2.3.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</w:t>
      </w:r>
      <w:proofErr w:type="spellStart"/>
      <w:r w:rsidRPr="00533AB9">
        <w:rPr>
          <w:rFonts w:ascii="Arial" w:hAnsi="Arial" w:cs="Arial"/>
        </w:rPr>
        <w:t>гослесфонда</w:t>
      </w:r>
      <w:proofErr w:type="spellEnd"/>
      <w:r w:rsidRPr="00533AB9">
        <w:rPr>
          <w:rFonts w:ascii="Arial" w:hAnsi="Arial" w:cs="Arial"/>
        </w:rPr>
        <w:t>);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1.2.4. при иных случаях, связанных с определением стоимости зеленых насаждений на территории сельского поселения.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1.3. 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</w:t>
      </w:r>
      <w:proofErr w:type="gramStart"/>
      <w:r w:rsidRPr="00533AB9">
        <w:rPr>
          <w:rFonts w:ascii="Arial" w:hAnsi="Arial" w:cs="Arial"/>
        </w:rPr>
        <w:t>по</w:t>
      </w:r>
      <w:proofErr w:type="gramEnd"/>
      <w:r w:rsidRPr="00533AB9">
        <w:rPr>
          <w:rFonts w:ascii="Arial" w:hAnsi="Arial" w:cs="Arial"/>
        </w:rPr>
        <w:t xml:space="preserve"> </w:t>
      </w:r>
      <w:proofErr w:type="gramStart"/>
      <w:r w:rsidRPr="00533AB9">
        <w:rPr>
          <w:rFonts w:ascii="Arial" w:hAnsi="Arial" w:cs="Arial"/>
        </w:rPr>
        <w:t>своим</w:t>
      </w:r>
      <w:proofErr w:type="gramEnd"/>
      <w:r w:rsidRPr="00533AB9">
        <w:rPr>
          <w:rFonts w:ascii="Arial" w:hAnsi="Arial" w:cs="Arial"/>
        </w:rPr>
        <w:t xml:space="preserve">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сельского поселения, используется показатель их компенсационной стоимости.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1.5. Компенсационная стоимость зеленых насаждений рассчитывается путем применения к показателям действительной восстановительной стоимости (</w:t>
      </w: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>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1.6. В качестве показателя действительной восстановительной стоимости объектов озеленения и зеленых насаждений используются нормативные значения </w:t>
      </w:r>
      <w:r w:rsidRPr="00533AB9">
        <w:rPr>
          <w:rFonts w:ascii="Arial" w:hAnsi="Arial" w:cs="Arial"/>
        </w:rPr>
        <w:lastRenderedPageBreak/>
        <w:t>затрат, необходимых для создания и содержания наиболее типичных видов (категорий) зеленых насаждений и объектов озеленения.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2. Классификация растительности для целей  стоимостной оценки зеленых насаждений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2). Иная растительность естественного происхождения на территориях сельского поселения.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К первому типу зеленых насаждений, выделяемому для целей их стоимостной оценки, относится растительность парков, садов, скверов, бульваров и </w:t>
      </w:r>
      <w:proofErr w:type="gramStart"/>
      <w:r w:rsidRPr="00533AB9">
        <w:rPr>
          <w:rFonts w:ascii="Arial" w:hAnsi="Arial" w:cs="Arial"/>
        </w:rPr>
        <w:t>других</w:t>
      </w:r>
      <w:proofErr w:type="gramEnd"/>
      <w:r w:rsidRPr="00533AB9">
        <w:rPr>
          <w:rFonts w:ascii="Arial" w:hAnsi="Arial" w:cs="Arial"/>
        </w:rPr>
        <w:t xml:space="preserve">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</w:t>
      </w:r>
      <w:proofErr w:type="gramStart"/>
      <w:r w:rsidRPr="00533AB9">
        <w:rPr>
          <w:rFonts w:ascii="Arial" w:hAnsi="Arial" w:cs="Arial"/>
        </w:rPr>
        <w:t xml:space="preserve">санитарно-защитных, </w:t>
      </w:r>
      <w:proofErr w:type="spellStart"/>
      <w:r w:rsidRPr="00533AB9">
        <w:rPr>
          <w:rFonts w:ascii="Arial" w:hAnsi="Arial" w:cs="Arial"/>
        </w:rPr>
        <w:t>водоохранных</w:t>
      </w:r>
      <w:proofErr w:type="spellEnd"/>
      <w:r w:rsidRPr="00533AB9">
        <w:rPr>
          <w:rFonts w:ascii="Arial" w:hAnsi="Arial" w:cs="Arial"/>
        </w:rPr>
        <w:t>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  <w:proofErr w:type="gramEnd"/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сельского поселения.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2) для второго типа - по типам естественных растительных сообществ.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</w:t>
      </w: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>) зеленых насаждений (в расчете на 1 условное дерево, куст, метр, кв. метр или другую удельную единицу измерения).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3. Расчет компенсационной стоимости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3.1. В качестве исходной единицы для исчисления размера ущерба (вреда, убытков) от повреждения и уничтожения зеленых насаждений принимается их </w:t>
      </w:r>
      <w:r w:rsidRPr="00533AB9">
        <w:rPr>
          <w:rFonts w:ascii="Arial" w:hAnsi="Arial" w:cs="Arial"/>
        </w:rPr>
        <w:lastRenderedPageBreak/>
        <w:t>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формуле: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Ск</w:t>
      </w:r>
      <w:proofErr w:type="spellEnd"/>
      <w:r w:rsidRPr="00533AB9">
        <w:rPr>
          <w:rFonts w:ascii="Arial" w:hAnsi="Arial" w:cs="Arial"/>
        </w:rPr>
        <w:t xml:space="preserve"> = </w:t>
      </w: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 xml:space="preserve"> * </w:t>
      </w:r>
      <w:proofErr w:type="spellStart"/>
      <w:r w:rsidRPr="00533AB9">
        <w:rPr>
          <w:rFonts w:ascii="Arial" w:hAnsi="Arial" w:cs="Arial"/>
        </w:rPr>
        <w:t>Кз</w:t>
      </w:r>
      <w:proofErr w:type="spellEnd"/>
      <w:proofErr w:type="gramStart"/>
      <w:r w:rsidRPr="00533AB9">
        <w:rPr>
          <w:rFonts w:ascii="Arial" w:hAnsi="Arial" w:cs="Arial"/>
        </w:rPr>
        <w:t xml:space="preserve"> * </w:t>
      </w:r>
      <w:proofErr w:type="spellStart"/>
      <w:r w:rsidRPr="00533AB9">
        <w:rPr>
          <w:rFonts w:ascii="Arial" w:hAnsi="Arial" w:cs="Arial"/>
        </w:rPr>
        <w:t>К</w:t>
      </w:r>
      <w:proofErr w:type="gramEnd"/>
      <w:r w:rsidRPr="00533AB9">
        <w:rPr>
          <w:rFonts w:ascii="Arial" w:hAnsi="Arial" w:cs="Arial"/>
        </w:rPr>
        <w:t>в</w:t>
      </w:r>
      <w:proofErr w:type="spellEnd"/>
      <w:r w:rsidRPr="00533AB9">
        <w:rPr>
          <w:rFonts w:ascii="Arial" w:hAnsi="Arial" w:cs="Arial"/>
        </w:rPr>
        <w:t xml:space="preserve"> * </w:t>
      </w:r>
      <w:proofErr w:type="spellStart"/>
      <w:r w:rsidRPr="00533AB9">
        <w:rPr>
          <w:rFonts w:ascii="Arial" w:hAnsi="Arial" w:cs="Arial"/>
        </w:rPr>
        <w:t>Ксост</w:t>
      </w:r>
      <w:proofErr w:type="spellEnd"/>
      <w:r w:rsidRPr="00533AB9">
        <w:rPr>
          <w:rFonts w:ascii="Arial" w:hAnsi="Arial" w:cs="Arial"/>
        </w:rPr>
        <w:t xml:space="preserve"> * Км * МРОТ, где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Ск</w:t>
      </w:r>
      <w:proofErr w:type="spellEnd"/>
      <w:r w:rsidRPr="00533AB9">
        <w:rPr>
          <w:rFonts w:ascii="Arial" w:hAnsi="Arial" w:cs="Arial"/>
        </w:rPr>
        <w:t xml:space="preserve">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</w:t>
      </w:r>
      <w:smartTag w:uri="urn:schemas-microsoft-com:office:smarttags" w:element="metricconverter">
        <w:smartTagPr>
          <w:attr w:name="ProductID" w:val="1 кв. метр"/>
        </w:smartTagPr>
        <w:r w:rsidRPr="00533AB9">
          <w:rPr>
            <w:rFonts w:ascii="Arial" w:hAnsi="Arial" w:cs="Arial"/>
          </w:rPr>
          <w:t>1 кв. метр</w:t>
        </w:r>
      </w:smartTag>
      <w:r w:rsidRPr="00533AB9">
        <w:rPr>
          <w:rFonts w:ascii="Arial" w:hAnsi="Arial" w:cs="Arial"/>
        </w:rPr>
        <w:t xml:space="preserve"> травянистой, лесной или иной растительности);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 xml:space="preserve">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</w:t>
      </w:r>
      <w:proofErr w:type="spellStart"/>
      <w:r w:rsidRPr="00533AB9">
        <w:rPr>
          <w:rFonts w:ascii="Arial" w:hAnsi="Arial" w:cs="Arial"/>
        </w:rPr>
        <w:t>пог</w:t>
      </w:r>
      <w:proofErr w:type="spellEnd"/>
      <w:r w:rsidRPr="00533AB9">
        <w:rPr>
          <w:rFonts w:ascii="Arial" w:hAnsi="Arial" w:cs="Arial"/>
        </w:rPr>
        <w:t xml:space="preserve">. м живой изгороди, </w:t>
      </w:r>
      <w:smartTag w:uri="urn:schemas-microsoft-com:office:smarttags" w:element="metricconverter">
        <w:smartTagPr>
          <w:attr w:name="ProductID" w:val="1 кв. м"/>
        </w:smartTagPr>
        <w:r w:rsidRPr="00533AB9">
          <w:rPr>
            <w:rFonts w:ascii="Arial" w:hAnsi="Arial" w:cs="Arial"/>
          </w:rPr>
          <w:t>1 кв. м</w:t>
        </w:r>
      </w:smartTag>
      <w:r w:rsidRPr="00533AB9">
        <w:rPr>
          <w:rFonts w:ascii="Arial" w:hAnsi="Arial" w:cs="Arial"/>
        </w:rPr>
        <w:t xml:space="preserve"> травянистой, лесной или иной растительности)</w:t>
      </w:r>
      <w:proofErr w:type="gramStart"/>
      <w:r w:rsidRPr="00533AB9">
        <w:rPr>
          <w:rFonts w:ascii="Arial" w:hAnsi="Arial" w:cs="Arial"/>
        </w:rPr>
        <w:t xml:space="preserve"> ;</w:t>
      </w:r>
      <w:proofErr w:type="gramEnd"/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Кз</w:t>
      </w:r>
      <w:proofErr w:type="spellEnd"/>
      <w:r w:rsidRPr="00533AB9">
        <w:rPr>
          <w:rFonts w:ascii="Arial" w:hAnsi="Arial" w:cs="Arial"/>
        </w:rPr>
        <w:t xml:space="preserve"> - коэффициент поправки на социально-экологическую значимость зеленых насаждений. </w:t>
      </w:r>
      <w:proofErr w:type="gramStart"/>
      <w:r w:rsidRPr="00533AB9">
        <w:rPr>
          <w:rFonts w:ascii="Arial" w:hAnsi="Arial" w:cs="Arial"/>
        </w:rPr>
        <w:t>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  <w:proofErr w:type="gramEnd"/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Кв</w:t>
      </w:r>
      <w:proofErr w:type="spellEnd"/>
      <w:r w:rsidRPr="00533AB9">
        <w:rPr>
          <w:rFonts w:ascii="Arial" w:hAnsi="Arial" w:cs="Arial"/>
        </w:rPr>
        <w:t xml:space="preserve"> - коэффициент поправки на </w:t>
      </w:r>
      <w:proofErr w:type="spellStart"/>
      <w:r w:rsidRPr="00533AB9">
        <w:rPr>
          <w:rFonts w:ascii="Arial" w:hAnsi="Arial" w:cs="Arial"/>
        </w:rPr>
        <w:t>водоохранную</w:t>
      </w:r>
      <w:proofErr w:type="spellEnd"/>
      <w:r w:rsidRPr="00533AB9">
        <w:rPr>
          <w:rFonts w:ascii="Arial" w:hAnsi="Arial" w:cs="Arial"/>
        </w:rPr>
        <w:t xml:space="preserve"> ценность зеленых насаждений. Учитывает </w:t>
      </w:r>
      <w:proofErr w:type="spellStart"/>
      <w:r w:rsidRPr="00533AB9">
        <w:rPr>
          <w:rFonts w:ascii="Arial" w:hAnsi="Arial" w:cs="Arial"/>
        </w:rPr>
        <w:t>водоохранные</w:t>
      </w:r>
      <w:proofErr w:type="spellEnd"/>
      <w:r w:rsidRPr="00533AB9">
        <w:rPr>
          <w:rFonts w:ascii="Arial" w:hAnsi="Arial" w:cs="Arial"/>
        </w:rPr>
        <w:t xml:space="preserve"> функции зеленых насаждений и устанавливается в размере: 2 - для деревьев и кустарников, расположенных в </w:t>
      </w:r>
      <w:proofErr w:type="spellStart"/>
      <w:r w:rsidRPr="00533AB9">
        <w:rPr>
          <w:rFonts w:ascii="Arial" w:hAnsi="Arial" w:cs="Arial"/>
        </w:rPr>
        <w:t>водоохранной</w:t>
      </w:r>
      <w:proofErr w:type="spellEnd"/>
      <w:r w:rsidRPr="00533AB9">
        <w:rPr>
          <w:rFonts w:ascii="Arial" w:hAnsi="Arial" w:cs="Arial"/>
        </w:rPr>
        <w:t xml:space="preserve"> зоне; травяного покрова - в прибрежной защитной полосе; 1 - для остальных категорий зеленых насаждений;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Ксост</w:t>
      </w:r>
      <w:proofErr w:type="spellEnd"/>
      <w:r w:rsidRPr="00533AB9">
        <w:rPr>
          <w:rFonts w:ascii="Arial" w:hAnsi="Arial" w:cs="Arial"/>
        </w:rPr>
        <w:t xml:space="preserve">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gramStart"/>
      <w:r w:rsidRPr="00533AB9">
        <w:rPr>
          <w:rFonts w:ascii="Arial" w:hAnsi="Arial" w:cs="Arial"/>
        </w:rPr>
        <w:t>Км</w:t>
      </w:r>
      <w:proofErr w:type="gramEnd"/>
      <w:r w:rsidRPr="00533AB9">
        <w:rPr>
          <w:rFonts w:ascii="Arial" w:hAnsi="Arial" w:cs="Arial"/>
        </w:rPr>
        <w:t xml:space="preserve"> - коэффициент обеспеченности жителей сельского поселения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МРОТ - установленный законами минимальный </w:t>
      </w:r>
      <w:proofErr w:type="gramStart"/>
      <w:r w:rsidRPr="00533AB9">
        <w:rPr>
          <w:rFonts w:ascii="Arial" w:hAnsi="Arial" w:cs="Arial"/>
        </w:rPr>
        <w:t>размер оплаты труда</w:t>
      </w:r>
      <w:proofErr w:type="gramEnd"/>
      <w:r w:rsidRPr="00533AB9">
        <w:rPr>
          <w:rFonts w:ascii="Arial" w:hAnsi="Arial" w:cs="Arial"/>
        </w:rPr>
        <w:t xml:space="preserve"> на дату оценки.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Компенсационная стоимость установлена без учета НДС.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3.2. 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4. Порядок исчисления размера ущерба (убытка, вреда) от повреждения и (или) уничтожения зеленых насаждений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4.1. Исчисление размера ущерба (убытка, вреда) осуществляется в 4 этапа.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1) 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2)  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</w:t>
      </w:r>
      <w:proofErr w:type="spellStart"/>
      <w:r w:rsidRPr="00533AB9">
        <w:rPr>
          <w:rFonts w:ascii="Arial" w:hAnsi="Arial" w:cs="Arial"/>
        </w:rPr>
        <w:t>водоохранных</w:t>
      </w:r>
      <w:proofErr w:type="spellEnd"/>
      <w:r w:rsidRPr="00533AB9">
        <w:rPr>
          <w:rFonts w:ascii="Arial" w:hAnsi="Arial" w:cs="Arial"/>
        </w:rPr>
        <w:t xml:space="preserve">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lastRenderedPageBreak/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</w:t>
      </w:r>
      <w:proofErr w:type="spellStart"/>
      <w:r w:rsidRPr="00533AB9">
        <w:rPr>
          <w:rFonts w:ascii="Arial" w:hAnsi="Arial" w:cs="Arial"/>
        </w:rPr>
        <w:t>Кз</w:t>
      </w:r>
      <w:proofErr w:type="spellEnd"/>
      <w:r w:rsidRPr="00533AB9">
        <w:rPr>
          <w:rFonts w:ascii="Arial" w:hAnsi="Arial" w:cs="Arial"/>
        </w:rPr>
        <w:t>).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</w:t>
      </w:r>
      <w:proofErr w:type="gramStart"/>
      <w:r w:rsidRPr="00533AB9">
        <w:rPr>
          <w:rFonts w:ascii="Arial" w:hAnsi="Arial" w:cs="Arial"/>
        </w:rPr>
        <w:t xml:space="preserve">  .</w:t>
      </w:r>
      <w:proofErr w:type="gramEnd"/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r w:rsidRPr="00533AB9">
        <w:rPr>
          <w:rFonts w:ascii="Arial" w:hAnsi="Arial" w:cs="Arial"/>
        </w:rPr>
        <w:t>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У = (</w:t>
      </w: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 xml:space="preserve"> * N + </w:t>
      </w:r>
      <w:proofErr w:type="spellStart"/>
      <w:r w:rsidRPr="00533AB9">
        <w:rPr>
          <w:rFonts w:ascii="Arial" w:hAnsi="Arial" w:cs="Arial"/>
        </w:rPr>
        <w:t>Скк</w:t>
      </w:r>
      <w:proofErr w:type="spellEnd"/>
      <w:r w:rsidRPr="00533AB9">
        <w:rPr>
          <w:rFonts w:ascii="Arial" w:hAnsi="Arial" w:cs="Arial"/>
        </w:rPr>
        <w:t xml:space="preserve"> * L + </w:t>
      </w:r>
      <w:proofErr w:type="spellStart"/>
      <w:r w:rsidRPr="00533AB9">
        <w:rPr>
          <w:rFonts w:ascii="Arial" w:hAnsi="Arial" w:cs="Arial"/>
        </w:rPr>
        <w:t>Скт</w:t>
      </w:r>
      <w:proofErr w:type="spellEnd"/>
      <w:r w:rsidRPr="00533AB9">
        <w:rPr>
          <w:rFonts w:ascii="Arial" w:hAnsi="Arial" w:cs="Arial"/>
        </w:rPr>
        <w:t xml:space="preserve"> *S) * МРОТ, где: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У - размер ущерба, вызванный уничтожением зеленых насаждений;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Сдв</w:t>
      </w:r>
      <w:proofErr w:type="spellEnd"/>
      <w:r w:rsidRPr="00533AB9">
        <w:rPr>
          <w:rFonts w:ascii="Arial" w:hAnsi="Arial" w:cs="Arial"/>
        </w:rPr>
        <w:t xml:space="preserve"> - компенсационная стоимость древесной и кустарниковой растительности (в расчете на 1 дерево, 1 кустарник);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N - количество уничтоженных деревьев, кустарников;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Скк</w:t>
      </w:r>
      <w:proofErr w:type="spellEnd"/>
      <w:r w:rsidRPr="00533AB9">
        <w:rPr>
          <w:rFonts w:ascii="Arial" w:hAnsi="Arial" w:cs="Arial"/>
        </w:rPr>
        <w:t xml:space="preserve"> - компенсационная стоимость кустарниковой растительности (в расчете на 1 погонный метр живой изгороди);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L - количество уничтоженных метров живой изгороди;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Скт</w:t>
      </w:r>
      <w:proofErr w:type="spellEnd"/>
      <w:r w:rsidRPr="00533AB9">
        <w:rPr>
          <w:rFonts w:ascii="Arial" w:hAnsi="Arial" w:cs="Arial"/>
        </w:rPr>
        <w:t xml:space="preserve"> - компенсационная стоимость травянистой растительности (в расчете на </w:t>
      </w:r>
      <w:smartTag w:uri="urn:schemas-microsoft-com:office:smarttags" w:element="metricconverter">
        <w:smartTagPr>
          <w:attr w:name="ProductID" w:val="1 кв. м"/>
        </w:smartTagPr>
        <w:r w:rsidRPr="00533AB9">
          <w:rPr>
            <w:rFonts w:ascii="Arial" w:hAnsi="Arial" w:cs="Arial"/>
          </w:rPr>
          <w:t>1 кв. м</w:t>
        </w:r>
      </w:smartTag>
      <w:r w:rsidRPr="00533AB9">
        <w:rPr>
          <w:rFonts w:ascii="Arial" w:hAnsi="Arial" w:cs="Arial"/>
        </w:rPr>
        <w:t xml:space="preserve"> травянистой растительности);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МРОТ - установленный законом минимальный </w:t>
      </w:r>
      <w:proofErr w:type="gramStart"/>
      <w:r w:rsidRPr="00533AB9">
        <w:rPr>
          <w:rFonts w:ascii="Arial" w:hAnsi="Arial" w:cs="Arial"/>
        </w:rPr>
        <w:t>размер оплаты труда</w:t>
      </w:r>
      <w:proofErr w:type="gramEnd"/>
      <w:r w:rsidRPr="00533AB9">
        <w:rPr>
          <w:rFonts w:ascii="Arial" w:hAnsi="Arial" w:cs="Arial"/>
        </w:rPr>
        <w:t xml:space="preserve"> на дату оценки.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33AB9">
        <w:rPr>
          <w:rFonts w:ascii="Arial" w:hAnsi="Arial" w:cs="Arial"/>
        </w:rPr>
        <w:t>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У = </w:t>
      </w:r>
      <w:proofErr w:type="spellStart"/>
      <w:r w:rsidRPr="00533AB9">
        <w:rPr>
          <w:rFonts w:ascii="Arial" w:hAnsi="Arial" w:cs="Arial"/>
        </w:rPr>
        <w:t>Спк</w:t>
      </w:r>
      <w:proofErr w:type="spellEnd"/>
      <w:r w:rsidRPr="00533AB9">
        <w:rPr>
          <w:rFonts w:ascii="Arial" w:hAnsi="Arial" w:cs="Arial"/>
        </w:rPr>
        <w:t xml:space="preserve"> * S * МРОТ, где: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У - размер ущерба, причиненного уничтожением естественной растительности на территориях природного комплекса;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proofErr w:type="spellStart"/>
      <w:r w:rsidRPr="00533AB9">
        <w:rPr>
          <w:rFonts w:ascii="Arial" w:hAnsi="Arial" w:cs="Arial"/>
        </w:rPr>
        <w:t>Спк</w:t>
      </w:r>
      <w:proofErr w:type="spellEnd"/>
      <w:r w:rsidRPr="00533AB9">
        <w:rPr>
          <w:rFonts w:ascii="Arial" w:hAnsi="Arial" w:cs="Arial"/>
        </w:rPr>
        <w:t xml:space="preserve"> - компенсационная стоимость естественных растительных сообществ;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S - площадь естественных растительных сообществ;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МРОТ - установленный законом минимальный </w:t>
      </w:r>
      <w:proofErr w:type="gramStart"/>
      <w:r w:rsidRPr="00533AB9">
        <w:rPr>
          <w:rFonts w:ascii="Arial" w:hAnsi="Arial" w:cs="Arial"/>
        </w:rPr>
        <w:t>размер оплаты труда</w:t>
      </w:r>
      <w:proofErr w:type="gramEnd"/>
      <w:r w:rsidRPr="00533AB9">
        <w:rPr>
          <w:rFonts w:ascii="Arial" w:hAnsi="Arial" w:cs="Arial"/>
        </w:rPr>
        <w:t xml:space="preserve"> на дату оценки.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 xml:space="preserve"> -  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D128E2" w:rsidRPr="00533AB9" w:rsidRDefault="00D128E2" w:rsidP="00D128E2">
      <w:pPr>
        <w:pStyle w:val="a3"/>
        <w:spacing w:before="0" w:beforeAutospacing="0" w:after="0" w:afterAutospacing="0"/>
        <w:ind w:firstLine="1080"/>
        <w:jc w:val="both"/>
        <w:rPr>
          <w:rFonts w:ascii="Arial" w:hAnsi="Arial" w:cs="Arial"/>
        </w:rPr>
      </w:pPr>
      <w:r w:rsidRPr="00533AB9">
        <w:rPr>
          <w:rFonts w:ascii="Arial" w:hAnsi="Arial" w:cs="Arial"/>
        </w:rPr>
        <w:t>4)   На четвертом этапе заполняется ведомость учета зеленых насаждений.</w:t>
      </w:r>
    </w:p>
    <w:p w:rsidR="00D128E2" w:rsidRPr="00533AB9" w:rsidRDefault="00D128E2" w:rsidP="00D128E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128E2" w:rsidRPr="00533AB9" w:rsidRDefault="00D128E2" w:rsidP="00D128E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128E2" w:rsidRPr="00533AB9" w:rsidRDefault="00D128E2" w:rsidP="00D128E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128E2" w:rsidRPr="00E75DCC" w:rsidRDefault="00D128E2" w:rsidP="00D128E2">
      <w:pPr>
        <w:rPr>
          <w:rFonts w:ascii="Arial" w:hAnsi="Arial" w:cs="Arial"/>
          <w:sz w:val="25"/>
        </w:rPr>
        <w:sectPr w:rsidR="00D128E2" w:rsidRPr="00E75DCC" w:rsidSect="00D128E2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D128E2" w:rsidRPr="00DC6E6E" w:rsidRDefault="00DC6E6E" w:rsidP="00DC6E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</w:t>
      </w:r>
      <w:r w:rsidR="00D128E2" w:rsidRPr="00DC6E6E">
        <w:rPr>
          <w:rFonts w:ascii="Arial" w:hAnsi="Arial" w:cs="Arial"/>
          <w:sz w:val="24"/>
          <w:szCs w:val="24"/>
        </w:rPr>
        <w:t>Приложение N 2</w:t>
      </w:r>
    </w:p>
    <w:p w:rsidR="00D128E2" w:rsidRPr="00DC6E6E" w:rsidRDefault="00D128E2" w:rsidP="00D128E2">
      <w:pPr>
        <w:tabs>
          <w:tab w:val="left" w:pos="3765"/>
        </w:tabs>
        <w:jc w:val="center"/>
        <w:rPr>
          <w:rFonts w:ascii="Arial" w:hAnsi="Arial" w:cs="Arial"/>
          <w:b/>
          <w:sz w:val="24"/>
          <w:szCs w:val="24"/>
        </w:rPr>
      </w:pPr>
      <w:r w:rsidRPr="00DC6E6E">
        <w:rPr>
          <w:rFonts w:ascii="Arial" w:hAnsi="Arial" w:cs="Arial"/>
          <w:b/>
          <w:sz w:val="24"/>
          <w:szCs w:val="24"/>
        </w:rPr>
        <w:t>Акт</w:t>
      </w:r>
    </w:p>
    <w:p w:rsidR="00D128E2" w:rsidRPr="005A16A9" w:rsidRDefault="00D128E2" w:rsidP="00D128E2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  <w:r w:rsidRPr="00DC6E6E">
        <w:rPr>
          <w:rFonts w:ascii="Arial" w:hAnsi="Arial" w:cs="Arial"/>
          <w:b/>
          <w:sz w:val="24"/>
          <w:szCs w:val="24"/>
        </w:rPr>
        <w:t>о признании зеленых насаждений, подлежащими вырубке</w:t>
      </w:r>
    </w:p>
    <w:p w:rsidR="00D128E2" w:rsidRPr="005A16A9" w:rsidRDefault="00D128E2" w:rsidP="00D128E2">
      <w:pPr>
        <w:tabs>
          <w:tab w:val="left" w:pos="3765"/>
        </w:tabs>
        <w:jc w:val="center"/>
        <w:rPr>
          <w:rFonts w:ascii="Arial" w:hAnsi="Arial" w:cs="Arial"/>
          <w:b/>
          <w:sz w:val="32"/>
          <w:szCs w:val="32"/>
        </w:rPr>
      </w:pPr>
    </w:p>
    <w:p w:rsidR="00D128E2" w:rsidRPr="005A16A9" w:rsidRDefault="00DC6E6E" w:rsidP="00D128E2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>Нижнемордокский</w:t>
      </w:r>
      <w:r w:rsidR="00D128E2">
        <w:rPr>
          <w:rFonts w:ascii="Arial" w:hAnsi="Arial" w:cs="Arial"/>
        </w:rPr>
        <w:t xml:space="preserve"> </w:t>
      </w:r>
      <w:r w:rsidR="00D128E2" w:rsidRPr="005A16A9">
        <w:rPr>
          <w:rFonts w:ascii="Arial" w:hAnsi="Arial" w:cs="Arial"/>
        </w:rPr>
        <w:t xml:space="preserve">сельсовет  «_____»_________ ________ </w:t>
      </w:r>
      <w:proofErr w:type="gramStart"/>
      <w:r w:rsidR="00D128E2" w:rsidRPr="005A16A9">
        <w:rPr>
          <w:rFonts w:ascii="Arial" w:hAnsi="Arial" w:cs="Arial"/>
        </w:rPr>
        <w:t>г</w:t>
      </w:r>
      <w:proofErr w:type="gramEnd"/>
      <w:r w:rsidR="00D128E2" w:rsidRPr="005A16A9">
        <w:rPr>
          <w:rFonts w:ascii="Arial" w:hAnsi="Arial" w:cs="Arial"/>
        </w:rPr>
        <w:t>.</w:t>
      </w:r>
    </w:p>
    <w:p w:rsidR="00D128E2" w:rsidRPr="005A16A9" w:rsidRDefault="00D128E2" w:rsidP="00D128E2">
      <w:pPr>
        <w:tabs>
          <w:tab w:val="left" w:pos="3765"/>
        </w:tabs>
        <w:jc w:val="center"/>
        <w:rPr>
          <w:rFonts w:ascii="Arial" w:hAnsi="Arial" w:cs="Arial"/>
        </w:rPr>
      </w:pPr>
    </w:p>
    <w:p w:rsidR="00D128E2" w:rsidRPr="005A16A9" w:rsidRDefault="00D128E2" w:rsidP="00D128E2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Комиссия в составе:</w:t>
      </w:r>
    </w:p>
    <w:p w:rsidR="00D128E2" w:rsidRPr="005A16A9" w:rsidRDefault="00D128E2" w:rsidP="00D128E2">
      <w:pPr>
        <w:tabs>
          <w:tab w:val="left" w:pos="3765"/>
        </w:tabs>
        <w:spacing w:after="0"/>
        <w:rPr>
          <w:rFonts w:ascii="Arial" w:hAnsi="Arial" w:cs="Arial"/>
        </w:rPr>
      </w:pPr>
      <w:r w:rsidRPr="005A16A9">
        <w:rPr>
          <w:rFonts w:ascii="Arial" w:hAnsi="Arial" w:cs="Arial"/>
        </w:rPr>
        <w:t>1.___________________________________________________________________</w:t>
      </w:r>
    </w:p>
    <w:p w:rsidR="00D128E2" w:rsidRPr="005A16A9" w:rsidRDefault="00D128E2" w:rsidP="00D128E2">
      <w:pPr>
        <w:tabs>
          <w:tab w:val="left" w:pos="3765"/>
        </w:tabs>
        <w:spacing w:after="0"/>
        <w:jc w:val="center"/>
        <w:rPr>
          <w:rFonts w:ascii="Arial" w:hAnsi="Arial" w:cs="Arial"/>
        </w:rPr>
      </w:pPr>
      <w:r w:rsidRPr="005A16A9">
        <w:rPr>
          <w:rFonts w:ascii="Arial" w:hAnsi="Arial" w:cs="Arial"/>
        </w:rPr>
        <w:t>( Ф. И. О., должность)</w:t>
      </w:r>
    </w:p>
    <w:p w:rsidR="00D128E2" w:rsidRPr="005A16A9" w:rsidRDefault="00D128E2" w:rsidP="00D128E2">
      <w:pPr>
        <w:tabs>
          <w:tab w:val="left" w:pos="3765"/>
        </w:tabs>
        <w:spacing w:after="0"/>
        <w:rPr>
          <w:rFonts w:ascii="Arial" w:hAnsi="Arial" w:cs="Arial"/>
        </w:rPr>
      </w:pPr>
      <w:r w:rsidRPr="005A16A9">
        <w:rPr>
          <w:rFonts w:ascii="Arial" w:hAnsi="Arial" w:cs="Arial"/>
        </w:rPr>
        <w:t>2.___________________________________________________________________</w:t>
      </w:r>
    </w:p>
    <w:p w:rsidR="00D128E2" w:rsidRPr="005A16A9" w:rsidRDefault="00D128E2" w:rsidP="00D128E2">
      <w:pPr>
        <w:tabs>
          <w:tab w:val="left" w:pos="3765"/>
        </w:tabs>
        <w:spacing w:after="0"/>
        <w:jc w:val="center"/>
        <w:rPr>
          <w:rFonts w:ascii="Arial" w:hAnsi="Arial" w:cs="Arial"/>
        </w:rPr>
      </w:pPr>
      <w:r w:rsidRPr="005A16A9">
        <w:rPr>
          <w:rFonts w:ascii="Arial" w:hAnsi="Arial" w:cs="Arial"/>
        </w:rPr>
        <w:t>( Ф. И. О., должность)</w:t>
      </w:r>
    </w:p>
    <w:p w:rsidR="00D128E2" w:rsidRPr="005A16A9" w:rsidRDefault="00D128E2" w:rsidP="00D128E2">
      <w:pPr>
        <w:tabs>
          <w:tab w:val="left" w:pos="3765"/>
        </w:tabs>
        <w:spacing w:after="0"/>
        <w:rPr>
          <w:rFonts w:ascii="Arial" w:hAnsi="Arial" w:cs="Arial"/>
        </w:rPr>
      </w:pPr>
      <w:r w:rsidRPr="005A16A9">
        <w:rPr>
          <w:rFonts w:ascii="Arial" w:hAnsi="Arial" w:cs="Arial"/>
        </w:rPr>
        <w:t>3.___________________________________________________________________</w:t>
      </w:r>
    </w:p>
    <w:p w:rsidR="00D128E2" w:rsidRPr="005A16A9" w:rsidRDefault="00D128E2" w:rsidP="00D128E2">
      <w:pPr>
        <w:tabs>
          <w:tab w:val="left" w:pos="3765"/>
        </w:tabs>
        <w:spacing w:after="0"/>
        <w:jc w:val="center"/>
        <w:rPr>
          <w:rFonts w:ascii="Arial" w:hAnsi="Arial" w:cs="Arial"/>
        </w:rPr>
      </w:pPr>
      <w:r w:rsidRPr="005A16A9">
        <w:rPr>
          <w:rFonts w:ascii="Arial" w:hAnsi="Arial" w:cs="Arial"/>
        </w:rPr>
        <w:t>( Ф. И. О., должность)</w:t>
      </w:r>
    </w:p>
    <w:p w:rsidR="00D128E2" w:rsidRPr="005A16A9" w:rsidRDefault="00D128E2" w:rsidP="00D128E2">
      <w:pPr>
        <w:tabs>
          <w:tab w:val="left" w:pos="3765"/>
        </w:tabs>
        <w:spacing w:after="0"/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провела обследование зеленых насаждений.</w:t>
      </w:r>
    </w:p>
    <w:p w:rsidR="00D128E2" w:rsidRPr="005A16A9" w:rsidRDefault="00D128E2" w:rsidP="00D128E2">
      <w:pPr>
        <w:tabs>
          <w:tab w:val="left" w:pos="3765"/>
        </w:tabs>
        <w:spacing w:after="0"/>
        <w:jc w:val="center"/>
        <w:rPr>
          <w:rFonts w:ascii="Arial" w:hAnsi="Arial" w:cs="Arial"/>
        </w:rPr>
      </w:pPr>
    </w:p>
    <w:p w:rsidR="00D128E2" w:rsidRPr="005A16A9" w:rsidRDefault="00D128E2" w:rsidP="00D128E2">
      <w:pPr>
        <w:tabs>
          <w:tab w:val="left" w:pos="3765"/>
        </w:tabs>
        <w:spacing w:after="0"/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Результатами обследования установлено:</w:t>
      </w:r>
    </w:p>
    <w:p w:rsidR="00D128E2" w:rsidRPr="005A16A9" w:rsidRDefault="00D128E2" w:rsidP="00D128E2">
      <w:pPr>
        <w:tabs>
          <w:tab w:val="left" w:pos="3765"/>
        </w:tabs>
        <w:rPr>
          <w:rFonts w:ascii="Arial" w:hAnsi="Arial" w:cs="Arial"/>
        </w:rPr>
      </w:pPr>
      <w:r w:rsidRPr="005A16A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8E2" w:rsidRPr="005A16A9" w:rsidRDefault="00D128E2" w:rsidP="00D128E2">
      <w:pPr>
        <w:tabs>
          <w:tab w:val="left" w:pos="3765"/>
        </w:tabs>
        <w:ind w:firstLine="1080"/>
        <w:rPr>
          <w:rFonts w:ascii="Arial" w:hAnsi="Arial" w:cs="Arial"/>
        </w:rPr>
      </w:pPr>
      <w:r w:rsidRPr="005A16A9">
        <w:rPr>
          <w:rFonts w:ascii="Arial" w:hAnsi="Arial" w:cs="Arial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8E2" w:rsidRPr="005A16A9" w:rsidRDefault="00D128E2" w:rsidP="00D128E2">
      <w:pPr>
        <w:tabs>
          <w:tab w:val="left" w:pos="3765"/>
        </w:tabs>
        <w:jc w:val="center"/>
        <w:rPr>
          <w:rFonts w:ascii="Arial" w:hAnsi="Arial" w:cs="Arial"/>
        </w:rPr>
      </w:pPr>
    </w:p>
    <w:p w:rsidR="00D128E2" w:rsidRPr="005A16A9" w:rsidRDefault="00D128E2" w:rsidP="00D128E2">
      <w:pPr>
        <w:tabs>
          <w:tab w:val="left" w:pos="3765"/>
        </w:tabs>
        <w:ind w:firstLine="1080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Члены комиссии:</w:t>
      </w:r>
    </w:p>
    <w:p w:rsidR="00D128E2" w:rsidRPr="005A16A9" w:rsidRDefault="00D128E2" w:rsidP="00D128E2">
      <w:pPr>
        <w:tabs>
          <w:tab w:val="left" w:pos="3765"/>
        </w:tabs>
        <w:jc w:val="center"/>
        <w:rPr>
          <w:rFonts w:ascii="Arial" w:hAnsi="Arial" w:cs="Arial"/>
        </w:rPr>
      </w:pPr>
    </w:p>
    <w:p w:rsidR="00D128E2" w:rsidRPr="005A16A9" w:rsidRDefault="00D128E2" w:rsidP="00D128E2">
      <w:pPr>
        <w:tabs>
          <w:tab w:val="left" w:pos="3765"/>
        </w:tabs>
        <w:spacing w:after="0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5A16A9">
        <w:rPr>
          <w:rFonts w:ascii="Arial" w:hAnsi="Arial" w:cs="Arial"/>
        </w:rPr>
        <w:t>________________________  _______________________</w:t>
      </w:r>
    </w:p>
    <w:p w:rsidR="00D128E2" w:rsidRPr="005A16A9" w:rsidRDefault="00D128E2" w:rsidP="00D128E2">
      <w:pPr>
        <w:tabs>
          <w:tab w:val="center" w:pos="4998"/>
        </w:tabs>
        <w:spacing w:after="0"/>
        <w:ind w:firstLine="1077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(подпись)                                 (Ф. И. О.)</w:t>
      </w:r>
    </w:p>
    <w:p w:rsidR="00D128E2" w:rsidRPr="005A16A9" w:rsidRDefault="00D128E2" w:rsidP="00D128E2">
      <w:pPr>
        <w:tabs>
          <w:tab w:val="left" w:pos="3765"/>
        </w:tabs>
        <w:spacing w:after="0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5A16A9">
        <w:rPr>
          <w:rFonts w:ascii="Arial" w:hAnsi="Arial" w:cs="Arial"/>
        </w:rPr>
        <w:t>________________________  _______________________</w:t>
      </w:r>
    </w:p>
    <w:p w:rsidR="00D128E2" w:rsidRPr="005A16A9" w:rsidRDefault="00D128E2" w:rsidP="00D128E2">
      <w:pPr>
        <w:tabs>
          <w:tab w:val="center" w:pos="4998"/>
        </w:tabs>
        <w:spacing w:after="0"/>
        <w:ind w:firstLine="1077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(подпись)               (Ф. И. О.)</w:t>
      </w:r>
    </w:p>
    <w:p w:rsidR="00D128E2" w:rsidRPr="005A16A9" w:rsidRDefault="00D128E2" w:rsidP="00D128E2">
      <w:pPr>
        <w:tabs>
          <w:tab w:val="left" w:pos="3765"/>
        </w:tabs>
        <w:spacing w:after="0"/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Pr="005A16A9">
        <w:rPr>
          <w:rFonts w:ascii="Arial" w:hAnsi="Arial" w:cs="Arial"/>
        </w:rPr>
        <w:t>________________________  _______________________</w:t>
      </w:r>
    </w:p>
    <w:p w:rsidR="00D128E2" w:rsidRPr="005A16A9" w:rsidRDefault="00D128E2" w:rsidP="00D128E2">
      <w:pPr>
        <w:tabs>
          <w:tab w:val="center" w:pos="4998"/>
        </w:tabs>
        <w:spacing w:after="0"/>
        <w:ind w:firstLine="1077"/>
        <w:jc w:val="both"/>
        <w:rPr>
          <w:rFonts w:ascii="Arial" w:hAnsi="Arial" w:cs="Arial"/>
        </w:rPr>
      </w:pPr>
      <w:r w:rsidRPr="005A16A9">
        <w:rPr>
          <w:rFonts w:ascii="Arial" w:hAnsi="Arial" w:cs="Arial"/>
        </w:rPr>
        <w:t>(подпись)                               (Ф. И. О.)</w:t>
      </w:r>
    </w:p>
    <w:p w:rsidR="00D128E2" w:rsidRDefault="00D128E2" w:rsidP="00D128E2"/>
    <w:p w:rsidR="006307DF" w:rsidRPr="00C67CE7" w:rsidRDefault="006307DF" w:rsidP="00D128E2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</w:p>
    <w:sectPr w:rsidR="006307DF" w:rsidRPr="00C67CE7" w:rsidSect="00DC6E6E">
      <w:pgSz w:w="11906" w:h="16838"/>
      <w:pgMar w:top="1134" w:right="141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7C5"/>
    <w:rsid w:val="000D2A65"/>
    <w:rsid w:val="001257C5"/>
    <w:rsid w:val="00221FEE"/>
    <w:rsid w:val="002E6CFB"/>
    <w:rsid w:val="0057112D"/>
    <w:rsid w:val="006307DF"/>
    <w:rsid w:val="007E1997"/>
    <w:rsid w:val="00827DB8"/>
    <w:rsid w:val="00847DEA"/>
    <w:rsid w:val="008572FA"/>
    <w:rsid w:val="008A778F"/>
    <w:rsid w:val="00A46362"/>
    <w:rsid w:val="00AF4E02"/>
    <w:rsid w:val="00B034AC"/>
    <w:rsid w:val="00B11144"/>
    <w:rsid w:val="00C67CE7"/>
    <w:rsid w:val="00D128E2"/>
    <w:rsid w:val="00D35D0A"/>
    <w:rsid w:val="00DC2BD5"/>
    <w:rsid w:val="00DC6E6E"/>
    <w:rsid w:val="00EB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F4E02"/>
    <w:rPr>
      <w:b/>
      <w:bCs/>
    </w:rPr>
  </w:style>
  <w:style w:type="paragraph" w:customStyle="1" w:styleId="p2">
    <w:name w:val="p2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1144"/>
  </w:style>
  <w:style w:type="character" w:customStyle="1" w:styleId="s2">
    <w:name w:val="s2"/>
    <w:basedOn w:val="a0"/>
    <w:rsid w:val="00B11144"/>
  </w:style>
  <w:style w:type="paragraph" w:customStyle="1" w:styleId="p3">
    <w:name w:val="p3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11144"/>
  </w:style>
  <w:style w:type="paragraph" w:customStyle="1" w:styleId="p5">
    <w:name w:val="p5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1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128E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12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AF4E02"/>
    <w:rPr>
      <w:b/>
      <w:bCs/>
    </w:rPr>
  </w:style>
  <w:style w:type="paragraph" w:customStyle="1" w:styleId="p2">
    <w:name w:val="p2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11144"/>
  </w:style>
  <w:style w:type="character" w:customStyle="1" w:styleId="s2">
    <w:name w:val="s2"/>
    <w:basedOn w:val="a0"/>
    <w:rsid w:val="00B11144"/>
  </w:style>
  <w:style w:type="paragraph" w:customStyle="1" w:styleId="p3">
    <w:name w:val="p3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11144"/>
  </w:style>
  <w:style w:type="paragraph" w:customStyle="1" w:styleId="p5">
    <w:name w:val="p5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B11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1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128E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D128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4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1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3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4548</Words>
  <Characters>25928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максимум</dc:creator>
  <cp:lastModifiedBy>Мордок</cp:lastModifiedBy>
  <cp:revision>2</cp:revision>
  <cp:lastPrinted>2016-06-23T13:08:00Z</cp:lastPrinted>
  <dcterms:created xsi:type="dcterms:W3CDTF">2024-01-31T08:00:00Z</dcterms:created>
  <dcterms:modified xsi:type="dcterms:W3CDTF">2024-01-31T08:00:00Z</dcterms:modified>
</cp:coreProperties>
</file>